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F57C1" w14:textId="511FF2E6" w:rsidR="007B3B39" w:rsidRPr="00E10395" w:rsidRDefault="004C2322">
      <w:pPr>
        <w:tabs>
          <w:tab w:val="left" w:pos="1080"/>
        </w:tabs>
        <w:ind w:left="1080" w:right="360" w:hanging="720"/>
        <w:jc w:val="center"/>
        <w:rPr>
          <w:rStyle w:val="BookTitle"/>
          <w:rFonts w:ascii="Times" w:eastAsia="Times" w:hAnsi="Times" w:cs="Times"/>
          <w:sz w:val="30"/>
          <w:szCs w:val="30"/>
        </w:rPr>
      </w:pPr>
      <w:r>
        <w:rPr>
          <w:noProof/>
          <w:sz w:val="30"/>
          <w:szCs w:val="30"/>
        </w:rPr>
        <mc:AlternateContent>
          <mc:Choice Requires="wpg">
            <w:drawing>
              <wp:anchor distT="0" distB="0" distL="114300" distR="114300" simplePos="1" relativeHeight="251651072" behindDoc="0" locked="0" layoutInCell="1" allowOverlap="1" wp14:anchorId="51B63014" wp14:editId="751C8DC8">
                <wp:simplePos x="647700" y="469900"/>
                <wp:positionH relativeFrom="page">
                  <wp:posOffset>647700</wp:posOffset>
                </wp:positionH>
                <wp:positionV relativeFrom="page">
                  <wp:posOffset>469900</wp:posOffset>
                </wp:positionV>
                <wp:extent cx="2374900" cy="1549400"/>
                <wp:effectExtent l="0" t="0" r="12700" b="0"/>
                <wp:wrapThrough wrapText="bothSides">
                  <wp:wrapPolygon edited="0">
                    <wp:start x="0" y="0"/>
                    <wp:lineTo x="0" y="21246"/>
                    <wp:lineTo x="21484" y="21246"/>
                    <wp:lineTo x="21484"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2374900" cy="1549400"/>
                          <a:chOff x="0" y="0"/>
                          <a:chExt cx="2374900" cy="1549400"/>
                        </a:xfrm>
                        <a:extLst>
                          <a:ext uri="{0CCBE362-F206-4b92-989A-16890622DB6E}">
                            <ma14:wrappingTextBoxFlag xmlns:ma14="http://schemas.microsoft.com/office/mac/drawingml/2011/main" val="1"/>
                          </a:ext>
                        </a:extLst>
                      </wpg:grpSpPr>
                      <wps:wsp>
                        <wps:cNvPr id="1073741827" name="officeArt object"/>
                        <wps:cNvSpPr txBox="1"/>
                        <wps:spPr>
                          <a:xfrm>
                            <a:off x="0" y="0"/>
                            <a:ext cx="2374900" cy="1549400"/>
                          </a:xfrm>
                          <a:prstGeom prst="rect">
                            <a:avLst/>
                          </a:prstGeom>
                          <a:noFill/>
                          <a:ln w="12700" cap="flat">
                            <a:noFill/>
                            <a:miter lim="400000"/>
                          </a:ln>
                          <a:effectLst/>
                          <a:extLst>
                            <a:ext uri="{C572A759-6A51-4108-AA02-DFA0A04FC94B}">
                              <ma14:wrappingTextBoxFlag xmlns:ma14="http://schemas.microsoft.com/office/mac/drawingml/2011/main" val="1"/>
                            </a:ext>
                          </a:extLst>
                        </wps:spPr>
                        <wps:bodyPr vert="horz" wrap="square" lIns="0" tIns="0" rIns="0" bIns="0" numCol="1" anchor="t">
                          <a:noAutofit/>
                        </wps:bodyPr>
                      </wps:wsp>
                      <wps:wsp>
                        <wps:cNvPr id="2" name="Text Box 2"/>
                        <wps:cNvSpPr txBox="1"/>
                        <wps:spPr>
                          <a:xfrm>
                            <a:off x="1816735" y="6350"/>
                            <a:ext cx="551815" cy="184150"/>
                          </a:xfrm>
                          <a:prstGeom prst="rect">
                            <a:avLst/>
                          </a:prstGeom>
                          <a:noFill/>
                          <a:ln>
                            <a:noFill/>
                          </a:ln>
                          <a:effectLst/>
                          <a:sp3d/>
                          <a:extLst>
                            <a:ext uri="{C572A759-6A51-4108-AA02-DFA0A04FC94B}">
                              <ma14:wrappingTextBoxFlag xmlns:ma14="http://schemas.microsoft.com/office/mac/drawingml/2011/main"/>
                            </a:ext>
                          </a:extLst>
                        </wps:spPr>
                        <wps:txbx>
                          <w:txbxContent>
                            <w:p w14:paraId="33AE2DF8" w14:textId="77777777" w:rsidR="007B3B39" w:rsidRDefault="004C2322">
                              <w:pPr>
                                <w:pStyle w:val="FreeForm"/>
                              </w:pPr>
                              <w:r>
                                <w:rPr>
                                  <w:rFonts w:eastAsia="Arial Unicode MS" w:cs="Arial Unicode MS"/>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id="Group 3" o:spid="_x0000_s1026" style="position:absolute;left:0;text-align:left;margin-left:51pt;margin-top:37pt;width:187pt;height:122pt;z-index:251651072;mso-position-horizontal-relative:page;mso-position-vertical-relative:page" coordsize="2374900,154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" mv:complextextbox="1">
                <v:shapetype id="_x0000_t202" coordsize="21600,21600" o:spt="202" path="m0,0l0,21600,21600,21600,21600,0xe">
                  <v:stroke joinstyle="miter"/>
                  <v:path gradientshapeok="t" o:connecttype="rect"/>
                </v:shapetype>
                <v:shape id="officeArt object" o:spid="_x0000_s1027" type="#_x0000_t202" style="position:absolute;width:2374900;height:154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sAUyQAA&#10;AOMAAAAPAAAAZHJzL2Rvd25yZXYueG1sRE9fa8IwEH8f+B3CCXubid2wXTWKbAzG2AQ7EXw7mrOt&#10;NpfSZNp9+2Uw2OP9/t9iNdhWXKj3jWMN04kCQVw603ClYff5cpeB8AHZYOuYNHyTh9VydLPA3Lgr&#10;b+lShErEEPY5aqhD6HIpfVmTRT9xHXHkjq63GOLZV9L0eI3htpWJUjNpseHYUGNHTzWV5+LLanCP&#10;uzVv3k5Nkc4Oz3v8yBQm71rfjof1HESgIfyL/9yvJs5X6X36MM2SFH5/igDI5Q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MnsAUyQAAAOMAAAAPAAAAAAAAAAAAAAAAAJcCAABk&#10;cnMvZG93bnJldi54bWxQSwUGAAAAAAQABAD1AAAAjQMAAAAA&#10;" mv:complextextbox="1" filled="f" stroked="f" strokeweight="1pt">
                  <v:stroke miterlimit="4"/>
                  <v:textbox inset="0,0,0,0"/>
                </v:shape>
                <v:shape id="Text Box 2" o:spid="_x0000_s1028" type="#_x0000_t202" style="position:absolute;left:1816735;top:6350;width:551815;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S25wgAA&#10;ANoAAAAPAAAAZHJzL2Rvd25yZXYueG1sRI9Ba4NAFITvgfyH5RV6CXXVgzTWVUpoofSWNJfcHu6L&#10;Sty34m7V+uu7gUKPw8x8wxTVYnox0eg6ywqSKAZBXFvdcaPg/PX+9AzCeWSNvWVS8EMOqnK7KTDX&#10;duYjTSffiABhl6OC1vshl9LVLRl0kR2Ig3e1o0Ef5NhIPeIc4KaXaRxn0mDHYaHFgQ4t1bfTt1GQ&#10;LW/D7nNP6bzW/cSXNUk8JUo9PiyvLyA8Lf4//Nf+0ApSuF8JN0C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FLbnCAAAA2gAAAA8AAAAAAAAAAAAAAAAAlwIAAGRycy9kb3du&#10;cmV2LnhtbFBLBQYAAAAABAAEAPUAAACGAwAAAAA=&#10;" filled="f" stroked="f">
                  <v:textbox style="mso-fit-shape-to-text:t" inset="0,0,0,0">
                    <w:txbxContent>
                      <w:p w14:paraId="33AE2DF8" w14:textId="77777777" w:rsidR="007B3B39" w:rsidRDefault="004C2322">
                        <w:pPr>
                          <w:pStyle w:val="FreeForm"/>
                        </w:pPr>
                        <w:r>
                          <w:rPr>
                            <w:rFonts w:eastAsia="Arial Unicode MS" w:cs="Arial Unicode MS"/>
                          </w:rPr>
                          <w:t xml:space="preserve"> </w:t>
                        </w:r>
                      </w:p>
                    </w:txbxContent>
                  </v:textbox>
                </v:shape>
                <w10:wrap type="through" anchorx="page" anchory="page"/>
              </v:group>
            </w:pict>
          </mc:Fallback>
        </mc:AlternateContent>
      </w:r>
      <w:r w:rsidRPr="00E10395">
        <w:rPr>
          <w:noProof/>
          <w:sz w:val="30"/>
          <w:szCs w:val="30"/>
        </w:rPr>
        <w:drawing>
          <wp:anchor distT="152400" distB="152400" distL="152400" distR="152400" simplePos="0" relativeHeight="251652096" behindDoc="1" locked="0" layoutInCell="1" allowOverlap="1" wp14:anchorId="2D90EDAF" wp14:editId="0B5EFDF5">
            <wp:simplePos x="0" y="0"/>
            <wp:positionH relativeFrom="page">
              <wp:posOffset>546100</wp:posOffset>
            </wp:positionH>
            <wp:positionV relativeFrom="page">
              <wp:posOffset>363218</wp:posOffset>
            </wp:positionV>
            <wp:extent cx="6616700" cy="8967033"/>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sidRPr="00E10395">
        <w:rPr>
          <w:rStyle w:val="BookTitle"/>
          <w:rFonts w:ascii="Times" w:hAnsi="Times"/>
          <w:sz w:val="30"/>
          <w:szCs w:val="30"/>
        </w:rPr>
        <w:t>Understanding the book of Revelation</w:t>
      </w:r>
      <w:r w:rsidRPr="00E10395">
        <w:rPr>
          <w:rStyle w:val="BookTitle"/>
          <w:rFonts w:ascii="Times" w:eastAsia="Times" w:hAnsi="Times" w:cs="Times"/>
          <w:noProof/>
          <w:sz w:val="30"/>
          <w:szCs w:val="30"/>
        </w:rPr>
        <w:drawing>
          <wp:anchor distT="152400" distB="152400" distL="152400" distR="152400" simplePos="0" relativeHeight="251659264" behindDoc="0" locked="0" layoutInCell="1" allowOverlap="1" wp14:anchorId="59C4BFA4" wp14:editId="6BF8E03A">
            <wp:simplePos x="0" y="0"/>
            <wp:positionH relativeFrom="margin">
              <wp:posOffset>-195708</wp:posOffset>
            </wp:positionH>
            <wp:positionV relativeFrom="page">
              <wp:posOffset>469900</wp:posOffset>
            </wp:positionV>
            <wp:extent cx="1593829" cy="1540597"/>
            <wp:effectExtent l="0" t="0" r="0" b="0"/>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9">
                      <a:extLst/>
                    </a:blip>
                    <a:srcRect l="19107" t="4814" r="14743" b="9103"/>
                    <a:stretch>
                      <a:fillRect/>
                    </a:stretch>
                  </pic:blipFill>
                  <pic:spPr>
                    <a:xfrm>
                      <a:off x="0" y="0"/>
                      <a:ext cx="1593829" cy="1540597"/>
                    </a:xfrm>
                    <a:prstGeom prst="rect">
                      <a:avLst/>
                    </a:prstGeom>
                    <a:ln w="12700" cap="flat">
                      <a:noFill/>
                      <a:miter lim="400000"/>
                    </a:ln>
                    <a:effectLst/>
                  </pic:spPr>
                </pic:pic>
              </a:graphicData>
            </a:graphic>
          </wp:anchor>
        </w:drawing>
      </w:r>
    </w:p>
    <w:p w14:paraId="6B666898" w14:textId="77777777" w:rsidR="00E10395" w:rsidRDefault="00E10395">
      <w:pPr>
        <w:tabs>
          <w:tab w:val="left" w:pos="1080"/>
        </w:tabs>
        <w:ind w:left="1080" w:right="360" w:hanging="720"/>
        <w:jc w:val="center"/>
        <w:rPr>
          <w:rStyle w:val="BookTitle"/>
          <w:rFonts w:ascii="Times" w:eastAsia="Times" w:hAnsi="Times" w:cs="Times"/>
          <w:sz w:val="32"/>
          <w:szCs w:val="32"/>
        </w:rPr>
      </w:pPr>
      <w:r w:rsidRPr="00E10395">
        <w:rPr>
          <w:rStyle w:val="BookTitle"/>
          <w:rFonts w:ascii="Times" w:eastAsia="Times" w:hAnsi="Times" w:cs="Times"/>
          <w:noProof/>
          <w:sz w:val="30"/>
          <w:szCs w:val="30"/>
        </w:rPr>
        <mc:AlternateContent>
          <mc:Choice Requires="wps">
            <w:drawing>
              <wp:anchor distT="152400" distB="152400" distL="152400" distR="152400" simplePos="0" relativeHeight="251660288" behindDoc="0" locked="0" layoutInCell="1" allowOverlap="1" wp14:anchorId="45BEEF41" wp14:editId="48ED76E4">
                <wp:simplePos x="0" y="0"/>
                <wp:positionH relativeFrom="margin">
                  <wp:posOffset>1724660</wp:posOffset>
                </wp:positionH>
                <wp:positionV relativeFrom="line">
                  <wp:posOffset>123190</wp:posOffset>
                </wp:positionV>
                <wp:extent cx="3990340" cy="0"/>
                <wp:effectExtent l="0" t="0" r="22860" b="25400"/>
                <wp:wrapNone/>
                <wp:docPr id="1073741826" name="officeArt object"/>
                <wp:cNvGraphicFramePr/>
                <a:graphic xmlns:a="http://schemas.openxmlformats.org/drawingml/2006/main">
                  <a:graphicData uri="http://schemas.microsoft.com/office/word/2010/wordprocessingShape">
                    <wps:wsp>
                      <wps:cNvCnPr/>
                      <wps:spPr>
                        <a:xfrm>
                          <a:off x="0" y="0"/>
                          <a:ext cx="3990340" cy="0"/>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135.8pt,9.7pt" to="450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" strokeweight="2pt">
                <v:stroke miterlimit="4" joinstyle="miter"/>
                <w10:wrap anchorx="margin" anchory="line"/>
              </v:line>
            </w:pict>
          </mc:Fallback>
        </mc:AlternateContent>
      </w:r>
      <w:r>
        <w:rPr>
          <w:rStyle w:val="BookTitle"/>
          <w:rFonts w:ascii="Times" w:eastAsia="Times" w:hAnsi="Times" w:cs="Times"/>
          <w:sz w:val="32"/>
          <w:szCs w:val="32"/>
        </w:rPr>
        <w:tab/>
      </w:r>
      <w:r>
        <w:rPr>
          <w:rStyle w:val="BookTitle"/>
          <w:rFonts w:ascii="Times" w:eastAsia="Times" w:hAnsi="Times" w:cs="Times"/>
          <w:sz w:val="32"/>
          <w:szCs w:val="32"/>
        </w:rPr>
        <w:tab/>
      </w:r>
      <w:r>
        <w:rPr>
          <w:rStyle w:val="BookTitle"/>
          <w:rFonts w:ascii="Times" w:eastAsia="Times" w:hAnsi="Times" w:cs="Times"/>
          <w:sz w:val="32"/>
          <w:szCs w:val="32"/>
        </w:rPr>
        <w:tab/>
      </w:r>
      <w:r>
        <w:rPr>
          <w:rStyle w:val="BookTitle"/>
          <w:rFonts w:ascii="Times" w:eastAsia="Times" w:hAnsi="Times" w:cs="Times"/>
          <w:sz w:val="32"/>
          <w:szCs w:val="32"/>
        </w:rPr>
        <w:tab/>
      </w:r>
      <w:r>
        <w:rPr>
          <w:rStyle w:val="BookTitle"/>
          <w:rFonts w:ascii="Times" w:eastAsia="Times" w:hAnsi="Times" w:cs="Times"/>
          <w:sz w:val="32"/>
          <w:szCs w:val="32"/>
        </w:rPr>
        <w:tab/>
      </w:r>
      <w:r>
        <w:rPr>
          <w:rStyle w:val="BookTitle"/>
          <w:rFonts w:ascii="Times" w:eastAsia="Times" w:hAnsi="Times" w:cs="Times"/>
          <w:sz w:val="32"/>
          <w:szCs w:val="32"/>
        </w:rPr>
        <w:tab/>
      </w:r>
      <w:r>
        <w:rPr>
          <w:rStyle w:val="BookTitle"/>
          <w:rFonts w:ascii="Times" w:eastAsia="Times" w:hAnsi="Times" w:cs="Times"/>
          <w:sz w:val="32"/>
          <w:szCs w:val="32"/>
        </w:rPr>
        <w:tab/>
      </w:r>
      <w:r>
        <w:rPr>
          <w:rStyle w:val="BookTitle"/>
          <w:rFonts w:ascii="Times" w:eastAsia="Times" w:hAnsi="Times" w:cs="Times"/>
          <w:sz w:val="32"/>
          <w:szCs w:val="32"/>
        </w:rPr>
        <w:tab/>
      </w:r>
    </w:p>
    <w:p w14:paraId="52C7751F" w14:textId="77777777" w:rsidR="007B3B39" w:rsidRDefault="004C2322">
      <w:pPr>
        <w:tabs>
          <w:tab w:val="left" w:pos="1080"/>
        </w:tabs>
        <w:ind w:left="1080" w:right="360" w:hanging="720"/>
        <w:jc w:val="center"/>
        <w:rPr>
          <w:rStyle w:val="BookTitle"/>
          <w:rFonts w:ascii="Times" w:eastAsia="Times" w:hAnsi="Times" w:cs="Times"/>
          <w:sz w:val="32"/>
          <w:szCs w:val="32"/>
        </w:rPr>
      </w:pPr>
      <w:r>
        <w:rPr>
          <w:rStyle w:val="BookTitle"/>
          <w:rFonts w:ascii="Times" w:hAnsi="Times"/>
          <w:sz w:val="32"/>
          <w:szCs w:val="32"/>
        </w:rPr>
        <w:t xml:space="preserve">Fall 2017 | </w:t>
      </w:r>
      <w:r>
        <w:rPr>
          <w:rStyle w:val="BookTitle"/>
          <w:rFonts w:ascii="Times" w:hAnsi="Times"/>
          <w:sz w:val="32"/>
          <w:szCs w:val="32"/>
        </w:rPr>
        <w:t xml:space="preserve">Session </w:t>
      </w:r>
      <w:r>
        <w:rPr>
          <w:rStyle w:val="BookTitle"/>
          <w:rFonts w:ascii="Times" w:hAnsi="Times"/>
          <w:sz w:val="32"/>
          <w:szCs w:val="32"/>
        </w:rPr>
        <w:t>#6</w:t>
      </w:r>
    </w:p>
    <w:p w14:paraId="48E5014D" w14:textId="77777777" w:rsidR="007B3B39" w:rsidRDefault="007B3B39">
      <w:pPr>
        <w:pStyle w:val="FreeForm"/>
        <w:tabs>
          <w:tab w:val="left" w:pos="360"/>
        </w:tabs>
        <w:spacing w:after="100"/>
        <w:ind w:left="360" w:right="360" w:hanging="360"/>
        <w:jc w:val="both"/>
        <w:rPr>
          <w:rStyle w:val="BookTitle"/>
          <w:rFonts w:ascii="Perpetua" w:eastAsia="Perpetua" w:hAnsi="Perpetua" w:cs="Perpetua"/>
          <w:sz w:val="32"/>
          <w:szCs w:val="32"/>
        </w:rPr>
      </w:pPr>
    </w:p>
    <w:p w14:paraId="146FB50D" w14:textId="77777777" w:rsidR="007B3B39" w:rsidRDefault="004C2322">
      <w:pPr>
        <w:pStyle w:val="FreeForm"/>
        <w:tabs>
          <w:tab w:val="left" w:pos="1800"/>
          <w:tab w:val="left" w:pos="2610"/>
          <w:tab w:val="left" w:pos="2970"/>
        </w:tabs>
        <w:rPr>
          <w:rStyle w:val="BookTitle"/>
          <w:rFonts w:ascii="Perpetua" w:eastAsia="Perpetua" w:hAnsi="Perpetua" w:cs="Perpetua"/>
          <w:sz w:val="15"/>
          <w:szCs w:val="15"/>
        </w:rPr>
      </w:pPr>
      <w:r>
        <w:rPr>
          <w:rFonts w:ascii="Perpetua" w:hAnsi="Perpetua"/>
          <w:b/>
          <w:bCs/>
          <w:sz w:val="15"/>
          <w:szCs w:val="15"/>
        </w:rPr>
        <w:t>www.ccffministry.com/revelation-class</w:t>
      </w:r>
      <w:r>
        <w:rPr>
          <w:rStyle w:val="BookTitle"/>
          <w:rFonts w:ascii="Perpetua" w:eastAsia="Arial Unicode MS" w:hAnsi="Perpetua" w:cs="Arial Unicode MS"/>
          <w:sz w:val="15"/>
          <w:szCs w:val="15"/>
        </w:rPr>
        <w:t xml:space="preserve"> . </w:t>
      </w:r>
      <w:r>
        <w:rPr>
          <w:rFonts w:ascii="Perpetua" w:hAnsi="Perpetua"/>
          <w:b/>
          <w:bCs/>
          <w:sz w:val="15"/>
          <w:szCs w:val="15"/>
        </w:rPr>
        <w:t>www.ccfministry.com/student-giving . kelsey@ccfministry.com</w:t>
      </w:r>
    </w:p>
    <w:p w14:paraId="1C81718A" w14:textId="77777777" w:rsidR="007B3B39" w:rsidRDefault="007B3B39">
      <w:pPr>
        <w:pStyle w:val="FreeForm"/>
        <w:tabs>
          <w:tab w:val="left" w:pos="1800"/>
          <w:tab w:val="left" w:pos="2610"/>
          <w:tab w:val="left" w:pos="2970"/>
        </w:tabs>
        <w:ind w:right="360"/>
        <w:rPr>
          <w:rFonts w:ascii="Perpetua" w:eastAsia="Perpetua" w:hAnsi="Perpetua" w:cs="Perpetua"/>
          <w:b/>
          <w:bCs/>
          <w:sz w:val="22"/>
          <w:szCs w:val="22"/>
        </w:rPr>
      </w:pPr>
    </w:p>
    <w:p w14:paraId="2CED8F5B" w14:textId="77777777" w:rsidR="007B3B39" w:rsidRDefault="004C2322">
      <w:pPr>
        <w:pStyle w:val="FreeForm"/>
        <w:tabs>
          <w:tab w:val="left" w:pos="2610"/>
          <w:tab w:val="left" w:pos="2970"/>
        </w:tabs>
        <w:jc w:val="both"/>
        <w:rPr>
          <w:rFonts w:ascii="Perpetua" w:eastAsia="Perpetua" w:hAnsi="Perpetua" w:cs="Perpetua"/>
          <w:b/>
          <w:bCs/>
          <w:i/>
          <w:iCs/>
          <w:sz w:val="22"/>
          <w:szCs w:val="22"/>
        </w:rPr>
      </w:pPr>
      <w:r>
        <w:rPr>
          <w:rStyle w:val="BookTitle"/>
          <w:rFonts w:ascii="Perpetua" w:eastAsia="Arial Unicode MS" w:hAnsi="Perpetua" w:cs="Arial Unicode MS"/>
          <w:sz w:val="24"/>
          <w:szCs w:val="24"/>
        </w:rPr>
        <w:t xml:space="preserve">Thought For The Day: </w:t>
      </w:r>
      <w:r>
        <w:rPr>
          <w:rFonts w:ascii="Perpetua" w:hAnsi="Perpetua"/>
          <w:b/>
          <w:bCs/>
          <w:i/>
          <w:iCs/>
          <w:sz w:val="22"/>
          <w:szCs w:val="22"/>
        </w:rPr>
        <w:t>“</w:t>
      </w:r>
      <w:r>
        <w:rPr>
          <w:rFonts w:ascii="Perpetua" w:hAnsi="Perpetua"/>
          <w:b/>
          <w:bCs/>
          <w:i/>
          <w:iCs/>
          <w:sz w:val="22"/>
          <w:szCs w:val="22"/>
        </w:rPr>
        <w:t xml:space="preserve">When death stung Jesus Christ it stung itself to </w:t>
      </w:r>
      <w:r>
        <w:rPr>
          <w:rFonts w:ascii="Perpetua" w:hAnsi="Perpetua"/>
          <w:b/>
          <w:bCs/>
          <w:i/>
          <w:iCs/>
          <w:sz w:val="22"/>
          <w:szCs w:val="22"/>
        </w:rPr>
        <w:t>death.</w:t>
      </w:r>
      <w:r>
        <w:rPr>
          <w:rFonts w:ascii="Perpetua" w:hAnsi="Perpetua"/>
          <w:b/>
          <w:bCs/>
          <w:i/>
          <w:iCs/>
          <w:sz w:val="22"/>
          <w:szCs w:val="22"/>
        </w:rPr>
        <w:t>”</w:t>
      </w:r>
      <w:r>
        <w:rPr>
          <w:rFonts w:ascii="Perpetua" w:hAnsi="Perpetua"/>
          <w:b/>
          <w:bCs/>
          <w:sz w:val="22"/>
          <w:szCs w:val="22"/>
        </w:rPr>
        <w:t xml:space="preserve">  </w:t>
      </w:r>
      <w:r>
        <w:rPr>
          <w:rFonts w:ascii="Perpetua" w:hAnsi="Perpetua"/>
          <w:b/>
          <w:bCs/>
          <w:i/>
          <w:iCs/>
          <w:sz w:val="22"/>
          <w:szCs w:val="22"/>
          <w:lang w:val="da-DK"/>
        </w:rPr>
        <w:t xml:space="preserve">Peter Joshua </w:t>
      </w:r>
      <w:r>
        <w:rPr>
          <w:rFonts w:ascii="Perpetua" w:hAnsi="Perpetua"/>
          <w:b/>
          <w:bCs/>
          <w:i/>
          <w:iCs/>
          <w:sz w:val="22"/>
          <w:szCs w:val="22"/>
        </w:rPr>
        <w:t xml:space="preserve">– </w:t>
      </w:r>
      <w:r>
        <w:rPr>
          <w:rFonts w:ascii="Perpetua" w:hAnsi="Perpetua"/>
          <w:b/>
          <w:bCs/>
          <w:i/>
          <w:iCs/>
          <w:sz w:val="22"/>
          <w:szCs w:val="22"/>
        </w:rPr>
        <w:t>Welsh Pastor</w:t>
      </w:r>
    </w:p>
    <w:p w14:paraId="30A14FD4" w14:textId="77777777" w:rsidR="007B3B39" w:rsidRDefault="007B3B39">
      <w:pPr>
        <w:pStyle w:val="FreeForm"/>
        <w:tabs>
          <w:tab w:val="left" w:pos="2610"/>
          <w:tab w:val="left" w:pos="2970"/>
        </w:tabs>
        <w:ind w:left="1080"/>
        <w:jc w:val="both"/>
        <w:rPr>
          <w:rFonts w:ascii="Perpetua" w:eastAsia="Perpetua" w:hAnsi="Perpetua" w:cs="Perpetua"/>
          <w:sz w:val="22"/>
          <w:szCs w:val="22"/>
        </w:rPr>
      </w:pPr>
    </w:p>
    <w:p w14:paraId="37805394" w14:textId="77777777" w:rsidR="007B3B39" w:rsidRDefault="004C2322">
      <w:pPr>
        <w:pStyle w:val="FreeForm"/>
        <w:numPr>
          <w:ilvl w:val="0"/>
          <w:numId w:val="2"/>
        </w:numPr>
        <w:spacing w:after="200"/>
        <w:jc w:val="both"/>
        <w:rPr>
          <w:rStyle w:val="BookTitle"/>
          <w:rFonts w:ascii="Perpetua" w:eastAsia="Perpetua" w:hAnsi="Perpetua" w:cs="Perpetua"/>
          <w:sz w:val="24"/>
          <w:szCs w:val="24"/>
          <w:lang w:val="fr-FR"/>
        </w:rPr>
      </w:pPr>
      <w:r>
        <w:rPr>
          <w:rStyle w:val="BookTitle"/>
          <w:rFonts w:ascii="Perpetua" w:eastAsia="Arial Unicode MS" w:hAnsi="Perpetua" w:cs="Arial Unicode MS"/>
          <w:sz w:val="24"/>
          <w:szCs w:val="24"/>
          <w:lang w:val="fr-FR"/>
        </w:rPr>
        <w:t xml:space="preserve">Introduction </w:t>
      </w:r>
      <w:r>
        <w:rPr>
          <w:rStyle w:val="BookTitle"/>
          <w:rFonts w:ascii="Perpetua" w:eastAsia="Arial Unicode MS" w:hAnsi="Perpetua" w:cs="Arial Unicode MS"/>
          <w:sz w:val="24"/>
          <w:szCs w:val="24"/>
        </w:rPr>
        <w:t xml:space="preserve">–– </w:t>
      </w:r>
      <w:r>
        <w:rPr>
          <w:rStyle w:val="BookTitle"/>
          <w:rFonts w:ascii="Perpetua" w:eastAsia="Arial Unicode MS" w:hAnsi="Perpetua" w:cs="Arial Unicode MS"/>
          <w:sz w:val="24"/>
          <w:szCs w:val="24"/>
        </w:rPr>
        <w:t>The Seventh Seal Is Opened:</w:t>
      </w:r>
    </w:p>
    <w:p w14:paraId="51132D41" w14:textId="77777777" w:rsidR="007B3B39" w:rsidRDefault="004C2322">
      <w:pPr>
        <w:pStyle w:val="FreeForm"/>
        <w:numPr>
          <w:ilvl w:val="1"/>
          <w:numId w:val="2"/>
        </w:numPr>
        <w:spacing w:after="200"/>
        <w:jc w:val="both"/>
        <w:rPr>
          <w:rFonts w:ascii="Perpetua" w:eastAsia="Perpetua" w:hAnsi="Perpetua" w:cs="Perpetua"/>
          <w:sz w:val="22"/>
          <w:szCs w:val="22"/>
        </w:rPr>
      </w:pPr>
      <w:r>
        <w:rPr>
          <w:rFonts w:ascii="Perpetua" w:hAnsi="Perpetua"/>
          <w:sz w:val="22"/>
          <w:szCs w:val="22"/>
        </w:rPr>
        <w:t>7</w:t>
      </w:r>
      <w:r>
        <w:rPr>
          <w:rFonts w:ascii="Perpetua" w:hAnsi="Perpetua"/>
          <w:sz w:val="22"/>
          <w:szCs w:val="22"/>
        </w:rPr>
        <w:t xml:space="preserve">  Trumpets revealing 7 images of heavenly &amp; earthly realities. Realities that address the shape of history as it moves to the fulfillment of God</w:t>
      </w:r>
      <w:r>
        <w:rPr>
          <w:rFonts w:ascii="Perpetua" w:hAnsi="Perpetua"/>
          <w:sz w:val="22"/>
          <w:szCs w:val="22"/>
        </w:rPr>
        <w:t>’</w:t>
      </w:r>
      <w:r>
        <w:rPr>
          <w:rFonts w:ascii="Perpetua" w:hAnsi="Perpetua"/>
          <w:sz w:val="22"/>
          <w:szCs w:val="22"/>
        </w:rPr>
        <w:t xml:space="preserve">s purposes and images that </w:t>
      </w:r>
      <w:r>
        <w:rPr>
          <w:rFonts w:ascii="Perpetua" w:hAnsi="Perpetua"/>
          <w:sz w:val="22"/>
          <w:szCs w:val="22"/>
        </w:rPr>
        <w:t>speak to the role that Jesus</w:t>
      </w:r>
      <w:r>
        <w:rPr>
          <w:rFonts w:ascii="Perpetua" w:hAnsi="Perpetua"/>
          <w:sz w:val="22"/>
          <w:szCs w:val="22"/>
        </w:rPr>
        <w:t xml:space="preserve">’ </w:t>
      </w:r>
      <w:r>
        <w:rPr>
          <w:rFonts w:ascii="Perpetua" w:hAnsi="Perpetua"/>
          <w:sz w:val="22"/>
          <w:szCs w:val="22"/>
        </w:rPr>
        <w:t xml:space="preserve">people are play in the world.  </w:t>
      </w:r>
    </w:p>
    <w:p w14:paraId="67BC044E" w14:textId="77777777" w:rsidR="007B3B39" w:rsidRDefault="004C2322">
      <w:pPr>
        <w:pStyle w:val="FreeForm"/>
        <w:numPr>
          <w:ilvl w:val="2"/>
          <w:numId w:val="2"/>
        </w:numPr>
        <w:spacing w:after="400"/>
        <w:jc w:val="both"/>
        <w:rPr>
          <w:rFonts w:ascii="Perpetua" w:eastAsia="Perpetua" w:hAnsi="Perpetua" w:cs="Perpetua"/>
          <w:sz w:val="22"/>
          <w:szCs w:val="22"/>
        </w:rPr>
      </w:pPr>
      <w:r>
        <w:rPr>
          <w:rFonts w:ascii="Perpetua" w:hAnsi="Perpetua"/>
          <w:sz w:val="22"/>
          <w:szCs w:val="22"/>
        </w:rPr>
        <w:t>The role that Jesus</w:t>
      </w:r>
      <w:r>
        <w:rPr>
          <w:rFonts w:ascii="Perpetua" w:hAnsi="Perpetua"/>
          <w:sz w:val="22"/>
          <w:szCs w:val="22"/>
        </w:rPr>
        <w:t xml:space="preserve">’ </w:t>
      </w:r>
      <w:r>
        <w:rPr>
          <w:rFonts w:ascii="Perpetua" w:hAnsi="Perpetua"/>
          <w:sz w:val="22"/>
          <w:szCs w:val="22"/>
        </w:rPr>
        <w:t xml:space="preserve">people in the midst of earthly tribulations is summed up in the words: </w:t>
      </w:r>
    </w:p>
    <w:p w14:paraId="32FE218B" w14:textId="77777777" w:rsidR="007B3B39" w:rsidRDefault="004C2322">
      <w:pPr>
        <w:pStyle w:val="FreeForm"/>
        <w:numPr>
          <w:ilvl w:val="2"/>
          <w:numId w:val="2"/>
        </w:numPr>
        <w:spacing w:after="200"/>
        <w:jc w:val="both"/>
        <w:rPr>
          <w:rFonts w:ascii="Perpetua" w:eastAsia="Perpetua" w:hAnsi="Perpetua" w:cs="Perpetua"/>
          <w:sz w:val="22"/>
          <w:szCs w:val="22"/>
        </w:rPr>
      </w:pPr>
      <w:r>
        <w:rPr>
          <w:rFonts w:ascii="Perpetua" w:hAnsi="Perpetua"/>
          <w:sz w:val="22"/>
          <w:szCs w:val="22"/>
        </w:rPr>
        <w:t xml:space="preserve">This role is seen powerfully in the story of the ministry, death by persecution, and resurrection of </w:t>
      </w:r>
      <w:r>
        <w:rPr>
          <w:rFonts w:ascii="Perpetua" w:hAnsi="Perpetua"/>
          <w:sz w:val="22"/>
          <w:szCs w:val="22"/>
        </w:rPr>
        <w:t>the martyrs, and the two prophetic witnesses (Ch. 11) who like Jesus persist in their prophetic ministry as faithful witnesses, even to the death.</w:t>
      </w:r>
    </w:p>
    <w:p w14:paraId="5A5998FA" w14:textId="77777777" w:rsidR="007B3B39" w:rsidRDefault="004C2322">
      <w:pPr>
        <w:pStyle w:val="FreeForm"/>
        <w:numPr>
          <w:ilvl w:val="0"/>
          <w:numId w:val="3"/>
        </w:numPr>
        <w:spacing w:after="200"/>
        <w:jc w:val="both"/>
        <w:rPr>
          <w:rStyle w:val="BookTitle"/>
          <w:rFonts w:ascii="Perpetua" w:eastAsia="Perpetua" w:hAnsi="Perpetua" w:cs="Perpetua"/>
          <w:sz w:val="24"/>
          <w:szCs w:val="24"/>
        </w:rPr>
      </w:pPr>
      <w:r>
        <w:rPr>
          <w:rStyle w:val="BookTitle"/>
          <w:rFonts w:ascii="Perpetua" w:eastAsia="Arial Unicode MS" w:hAnsi="Perpetua" w:cs="Arial Unicode MS"/>
          <w:sz w:val="24"/>
          <w:szCs w:val="24"/>
        </w:rPr>
        <w:t>The Seventh Trumpet And The 3rd Woe (11:15-19).</w:t>
      </w:r>
    </w:p>
    <w:p w14:paraId="3A4E9399" w14:textId="77777777" w:rsidR="007B3B39" w:rsidRDefault="004C2322">
      <w:pPr>
        <w:pStyle w:val="FreeForm"/>
        <w:numPr>
          <w:ilvl w:val="1"/>
          <w:numId w:val="3"/>
        </w:numPr>
        <w:spacing w:after="200"/>
        <w:jc w:val="both"/>
        <w:rPr>
          <w:rFonts w:ascii="Perpetua" w:eastAsia="Perpetua" w:hAnsi="Perpetua" w:cs="Perpetua"/>
          <w:b/>
          <w:bCs/>
          <w:spacing w:val="4"/>
          <w:sz w:val="22"/>
          <w:szCs w:val="22"/>
        </w:rPr>
      </w:pPr>
      <w:r>
        <w:rPr>
          <w:rFonts w:ascii="Perpetua" w:hAnsi="Perpetua"/>
          <w:spacing w:val="4"/>
          <w:sz w:val="22"/>
          <w:szCs w:val="22"/>
        </w:rPr>
        <w:t>Once again are swept up into the throne room and as the 7</w:t>
      </w:r>
      <w:r>
        <w:rPr>
          <w:rFonts w:ascii="Perpetua" w:hAnsi="Perpetua"/>
          <w:spacing w:val="4"/>
          <w:sz w:val="22"/>
          <w:szCs w:val="22"/>
          <w:vertAlign w:val="superscript"/>
        </w:rPr>
        <w:t>th</w:t>
      </w:r>
      <w:r>
        <w:rPr>
          <w:rFonts w:ascii="Perpetua" w:hAnsi="Perpetua"/>
          <w:spacing w:val="4"/>
          <w:sz w:val="22"/>
          <w:szCs w:val="22"/>
        </w:rPr>
        <w:t xml:space="preserve"> trumpet sounds a grand announcement is proclaimed in the heavens. </w:t>
      </w:r>
      <w:r>
        <w:rPr>
          <w:rFonts w:ascii="Perpetua" w:hAnsi="Perpetua"/>
          <w:b/>
          <w:bCs/>
          <w:spacing w:val="4"/>
          <w:sz w:val="22"/>
          <w:szCs w:val="22"/>
        </w:rPr>
        <w:t xml:space="preserve"> –– </w:t>
      </w:r>
      <w:r>
        <w:rPr>
          <w:rFonts w:ascii="Perpetua" w:hAnsi="Perpetua"/>
          <w:b/>
          <w:bCs/>
          <w:i/>
          <w:iCs/>
          <w:spacing w:val="4"/>
          <w:sz w:val="22"/>
          <w:szCs w:val="22"/>
        </w:rPr>
        <w:t>He who has an ear, let him hear what the Spirit is saying to the churches.</w:t>
      </w:r>
      <w:r>
        <w:rPr>
          <w:rFonts w:ascii="Perpetua" w:hAnsi="Perpetua"/>
          <w:b/>
          <w:bCs/>
          <w:i/>
          <w:iCs/>
          <w:spacing w:val="4"/>
          <w:sz w:val="22"/>
          <w:szCs w:val="22"/>
        </w:rPr>
        <w:t>”</w:t>
      </w:r>
      <w:r>
        <w:rPr>
          <w:rFonts w:ascii="Perpetua" w:hAnsi="Perpetua"/>
          <w:b/>
          <w:bCs/>
          <w:spacing w:val="4"/>
          <w:sz w:val="22"/>
          <w:szCs w:val="22"/>
        </w:rPr>
        <w:t xml:space="preserve"> (Chapter 11:15</w:t>
      </w:r>
      <w:r>
        <w:rPr>
          <w:rFonts w:ascii="Perpetua" w:hAnsi="Perpetua"/>
          <w:b/>
          <w:bCs/>
          <w:spacing w:val="4"/>
          <w:sz w:val="22"/>
          <w:szCs w:val="22"/>
        </w:rPr>
        <w:t>–</w:t>
      </w:r>
      <w:r>
        <w:rPr>
          <w:rFonts w:ascii="Perpetua" w:hAnsi="Perpetua"/>
          <w:b/>
          <w:bCs/>
          <w:spacing w:val="4"/>
          <w:sz w:val="22"/>
          <w:szCs w:val="22"/>
        </w:rPr>
        <w:t>19).</w:t>
      </w:r>
    </w:p>
    <w:p w14:paraId="73813A2F" w14:textId="77777777" w:rsidR="007B3B39" w:rsidRDefault="004C2322">
      <w:pPr>
        <w:pStyle w:val="FreeForm"/>
        <w:numPr>
          <w:ilvl w:val="2"/>
          <w:numId w:val="3"/>
        </w:numPr>
        <w:spacing w:after="200"/>
        <w:jc w:val="both"/>
        <w:rPr>
          <w:rFonts w:ascii="Perpetua" w:eastAsia="Perpetua" w:hAnsi="Perpetua" w:cs="Perpetua"/>
          <w:spacing w:val="4"/>
          <w:sz w:val="22"/>
          <w:szCs w:val="22"/>
          <w:lang w:val="de-DE"/>
        </w:rPr>
      </w:pPr>
      <w:r>
        <w:rPr>
          <w:rFonts w:ascii="Perpetua" w:hAnsi="Perpetua"/>
          <w:b/>
          <w:bCs/>
          <w:spacing w:val="4"/>
          <w:sz w:val="22"/>
          <w:szCs w:val="22"/>
          <w:lang w:val="de-DE"/>
        </w:rPr>
        <w:t>The Text:</w:t>
      </w:r>
      <w:r>
        <w:rPr>
          <w:rFonts w:ascii="Perpetua" w:hAnsi="Perpetua"/>
          <w:b/>
          <w:bCs/>
          <w:spacing w:val="4"/>
          <w:sz w:val="22"/>
          <w:szCs w:val="22"/>
        </w:rPr>
        <w:t xml:space="preserve"> 15  </w:t>
      </w:r>
      <w:r>
        <w:rPr>
          <w:rFonts w:ascii="Perpetua" w:hAnsi="Perpetua"/>
          <w:spacing w:val="4"/>
          <w:sz w:val="22"/>
          <w:szCs w:val="22"/>
        </w:rPr>
        <w:t>“</w:t>
      </w:r>
      <w:r>
        <w:rPr>
          <w:rFonts w:ascii="Perpetua" w:hAnsi="Perpetua"/>
          <w:spacing w:val="4"/>
          <w:sz w:val="22"/>
          <w:szCs w:val="22"/>
        </w:rPr>
        <w:t>The seventh angel sounded his trumpet, and there were loud voices in heave</w:t>
      </w:r>
      <w:r>
        <w:rPr>
          <w:rFonts w:ascii="Perpetua" w:hAnsi="Perpetua"/>
          <w:spacing w:val="4"/>
          <w:sz w:val="22"/>
          <w:szCs w:val="22"/>
        </w:rPr>
        <w:t>n, which said: "The kingdom of the world has become the kingdom of our Lord and of his Christ, and he will reign for ever and ever." 16And the twenty-four elders, who were seated on their thrones before God, fell on their faces and worshiped God, 17saying:</w:t>
      </w:r>
      <w:r>
        <w:rPr>
          <w:rFonts w:ascii="Perpetua" w:hAnsi="Perpetua"/>
          <w:spacing w:val="4"/>
          <w:sz w:val="22"/>
          <w:szCs w:val="22"/>
        </w:rPr>
        <w:t xml:space="preserve"> "We give thanks to you, Lord God Almighty, the One who is and who was, because you have taken your great power and have begun to reign. 18 The nations were angry; and your wrath has come. The time has come for judging the dead, and for rewarding your serv</w:t>
      </w:r>
      <w:r>
        <w:rPr>
          <w:rFonts w:ascii="Perpetua" w:hAnsi="Perpetua"/>
          <w:spacing w:val="4"/>
          <w:sz w:val="22"/>
          <w:szCs w:val="22"/>
        </w:rPr>
        <w:t>ants the prophets and your saints and those who reverence your name, both small and great</w:t>
      </w:r>
      <w:r>
        <w:rPr>
          <w:rFonts w:ascii="Perpetua" w:hAnsi="Perpetua"/>
          <w:spacing w:val="4"/>
          <w:sz w:val="22"/>
          <w:szCs w:val="22"/>
        </w:rPr>
        <w:t xml:space="preserve">— </w:t>
      </w:r>
      <w:r>
        <w:rPr>
          <w:rFonts w:ascii="Perpetua" w:hAnsi="Perpetua"/>
          <w:spacing w:val="4"/>
          <w:sz w:val="22"/>
          <w:szCs w:val="22"/>
        </w:rPr>
        <w:t xml:space="preserve">and for destroying those who destroy the earth." 19 Then God's temple in heaven was opened, and within his temple was seen the ark of his covenant. And there came </w:t>
      </w:r>
      <w:r>
        <w:rPr>
          <w:rFonts w:ascii="Perpetua" w:hAnsi="Perpetua"/>
          <w:spacing w:val="4"/>
          <w:sz w:val="22"/>
          <w:szCs w:val="22"/>
        </w:rPr>
        <w:t>flashes of lightning, rumblings, peals of thunder, an earthquake and a great hailstorm.</w:t>
      </w:r>
      <w:r>
        <w:rPr>
          <w:rFonts w:ascii="Perpetua" w:hAnsi="Perpetua"/>
          <w:spacing w:val="4"/>
          <w:sz w:val="22"/>
          <w:szCs w:val="22"/>
        </w:rPr>
        <w:t>”</w:t>
      </w:r>
    </w:p>
    <w:p w14:paraId="3FA2029A" w14:textId="77777777" w:rsidR="007B3B39" w:rsidRDefault="004C2322">
      <w:pPr>
        <w:pStyle w:val="FreeForm"/>
        <w:numPr>
          <w:ilvl w:val="2"/>
          <w:numId w:val="4"/>
        </w:numPr>
        <w:spacing w:after="200"/>
        <w:jc w:val="both"/>
        <w:rPr>
          <w:rFonts w:ascii="Perpetua" w:eastAsia="Perpetua" w:hAnsi="Perpetua" w:cs="Perpetua"/>
          <w:i/>
          <w:iCs/>
          <w:spacing w:val="4"/>
          <w:sz w:val="22"/>
          <w:szCs w:val="22"/>
        </w:rPr>
      </w:pPr>
      <w:r>
        <w:rPr>
          <w:rFonts w:ascii="Perpetua" w:hAnsi="Perpetua"/>
          <w:spacing w:val="4"/>
          <w:sz w:val="22"/>
          <w:szCs w:val="22"/>
        </w:rPr>
        <w:t xml:space="preserve"> </w:t>
      </w:r>
      <w:r>
        <w:rPr>
          <w:rStyle w:val="BookTitle"/>
          <w:rFonts w:ascii="Perpetua" w:eastAsia="Arial Unicode MS" w:hAnsi="Perpetua" w:cs="Arial Unicode MS"/>
          <w:sz w:val="22"/>
          <w:szCs w:val="22"/>
        </w:rPr>
        <w:t xml:space="preserve">A loud voice announces: </w:t>
      </w:r>
      <w:r>
        <w:rPr>
          <w:rFonts w:ascii="Perpetua" w:hAnsi="Perpetua"/>
          <w:i/>
          <w:iCs/>
          <w:spacing w:val="4"/>
          <w:sz w:val="22"/>
          <w:szCs w:val="22"/>
        </w:rPr>
        <w:t>"The kingdom of the world has become the kingdom of our Lord and of his Christ, and he will reign for ever and ever.</w:t>
      </w:r>
      <w:r>
        <w:rPr>
          <w:rFonts w:ascii="Perpetua" w:hAnsi="Perpetua"/>
          <w:i/>
          <w:iCs/>
          <w:spacing w:val="4"/>
          <w:sz w:val="22"/>
          <w:szCs w:val="22"/>
        </w:rPr>
        <w:t>”</w:t>
      </w:r>
    </w:p>
    <w:p w14:paraId="454AAC94" w14:textId="77777777" w:rsidR="007B3B39" w:rsidRDefault="004C2322">
      <w:pPr>
        <w:pStyle w:val="FreeForm"/>
        <w:numPr>
          <w:ilvl w:val="2"/>
          <w:numId w:val="5"/>
        </w:numPr>
        <w:spacing w:after="200"/>
        <w:jc w:val="both"/>
        <w:rPr>
          <w:rFonts w:ascii="Perpetua" w:eastAsia="Perpetua" w:hAnsi="Perpetua" w:cs="Perpetua"/>
          <w:b/>
          <w:bCs/>
          <w:spacing w:val="4"/>
          <w:sz w:val="22"/>
          <w:szCs w:val="22"/>
        </w:rPr>
      </w:pPr>
      <w:r>
        <w:rPr>
          <w:rFonts w:ascii="Perpetua" w:hAnsi="Perpetua"/>
          <w:spacing w:val="4"/>
          <w:sz w:val="22"/>
          <w:szCs w:val="22"/>
        </w:rPr>
        <w:t xml:space="preserve">Once again </w:t>
      </w:r>
      <w:r>
        <w:rPr>
          <w:rStyle w:val="BookTitle"/>
          <w:rFonts w:ascii="Perpetua" w:eastAsia="Arial Unicode MS" w:hAnsi="Perpetua" w:cs="Arial Unicode MS"/>
          <w:sz w:val="22"/>
          <w:szCs w:val="22"/>
        </w:rPr>
        <w:t>the 24 Elders</w:t>
      </w:r>
      <w:r>
        <w:rPr>
          <w:rStyle w:val="BookTitle"/>
          <w:rFonts w:ascii="Perpetua" w:eastAsia="Arial Unicode MS" w:hAnsi="Perpetua" w:cs="Arial Unicode MS"/>
          <w:sz w:val="22"/>
          <w:szCs w:val="22"/>
        </w:rPr>
        <w:t xml:space="preserve"> hit the dust</w:t>
      </w:r>
      <w:r>
        <w:rPr>
          <w:rFonts w:ascii="Perpetua" w:hAnsi="Perpetua"/>
          <w:spacing w:val="4"/>
          <w:sz w:val="22"/>
          <w:szCs w:val="22"/>
        </w:rPr>
        <w:t xml:space="preserve">, lost in worship.  This time the theme of their song is a _________________________________, and  the end appears to have come. </w:t>
      </w:r>
      <w:r>
        <w:rPr>
          <w:rFonts w:ascii="Perpetua" w:hAnsi="Perpetua"/>
          <w:b/>
          <w:bCs/>
          <w:spacing w:val="4"/>
          <w:sz w:val="22"/>
          <w:szCs w:val="22"/>
        </w:rPr>
        <w:t xml:space="preserve">(v.18) </w:t>
      </w:r>
    </w:p>
    <w:p w14:paraId="5CCB936A" w14:textId="77777777" w:rsidR="007B3B39" w:rsidRDefault="004C2322">
      <w:pPr>
        <w:pStyle w:val="FreeForm"/>
        <w:numPr>
          <w:ilvl w:val="2"/>
          <w:numId w:val="5"/>
        </w:numPr>
        <w:spacing w:after="200"/>
        <w:jc w:val="both"/>
        <w:rPr>
          <w:rFonts w:ascii="Perpetua" w:eastAsia="Perpetua" w:hAnsi="Perpetua" w:cs="Perpetua"/>
          <w:spacing w:val="4"/>
          <w:sz w:val="22"/>
          <w:szCs w:val="22"/>
        </w:rPr>
      </w:pPr>
      <w:r>
        <w:rPr>
          <w:rFonts w:ascii="Perpetua" w:hAnsi="Perpetua"/>
          <w:spacing w:val="4"/>
          <w:sz w:val="22"/>
          <w:szCs w:val="22"/>
        </w:rPr>
        <w:t>A Brief Digression On The Theme Of  Human &amp; Demonic Anger and Wrath and God</w:t>
      </w:r>
      <w:r>
        <w:rPr>
          <w:rFonts w:ascii="Perpetua" w:hAnsi="Perpetua"/>
          <w:spacing w:val="4"/>
          <w:sz w:val="22"/>
          <w:szCs w:val="22"/>
        </w:rPr>
        <w:t>’</w:t>
      </w:r>
      <w:r>
        <w:rPr>
          <w:rFonts w:ascii="Perpetua" w:hAnsi="Perpetua"/>
          <w:spacing w:val="4"/>
          <w:sz w:val="22"/>
          <w:szCs w:val="22"/>
        </w:rPr>
        <w:t xml:space="preserve">s Justice &amp; Judgments.  </w:t>
      </w:r>
    </w:p>
    <w:p w14:paraId="08E327B2" w14:textId="77777777" w:rsidR="007B3B39" w:rsidRDefault="004C2322">
      <w:pPr>
        <w:pStyle w:val="FreeForm"/>
        <w:numPr>
          <w:ilvl w:val="3"/>
          <w:numId w:val="5"/>
        </w:numPr>
        <w:spacing w:after="200"/>
        <w:jc w:val="both"/>
        <w:rPr>
          <w:rFonts w:ascii="Perpetua" w:eastAsia="Perpetua" w:hAnsi="Perpetua" w:cs="Perpetua"/>
          <w:spacing w:val="4"/>
          <w:sz w:val="22"/>
          <w:szCs w:val="22"/>
        </w:rPr>
      </w:pPr>
      <w:r>
        <w:rPr>
          <w:noProof/>
        </w:rPr>
        <w:drawing>
          <wp:anchor distT="152400" distB="152400" distL="152400" distR="152400" simplePos="0" relativeHeight="251653120" behindDoc="1" locked="0" layoutInCell="1" allowOverlap="1" wp14:anchorId="58F6E058" wp14:editId="12096FCE">
            <wp:simplePos x="0" y="0"/>
            <wp:positionH relativeFrom="page">
              <wp:posOffset>563358</wp:posOffset>
            </wp:positionH>
            <wp:positionV relativeFrom="page">
              <wp:posOffset>386934</wp:posOffset>
            </wp:positionV>
            <wp:extent cx="6616700" cy="8967033"/>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Perpetua" w:hAnsi="Perpetua"/>
          <w:spacing w:val="4"/>
          <w:sz w:val="22"/>
          <w:szCs w:val="22"/>
        </w:rPr>
        <w:t xml:space="preserve">The </w:t>
      </w:r>
      <w:r>
        <w:rPr>
          <w:rFonts w:ascii="Perpetua" w:hAnsi="Perpetua"/>
          <w:spacing w:val="4"/>
          <w:sz w:val="22"/>
          <w:szCs w:val="22"/>
        </w:rPr>
        <w:t xml:space="preserve">presence of _____________________________ are profound themes in Revelation. Human &amp; demonic wrath and injustice are tied up in the question of rebellion and pride. God and </w:t>
      </w:r>
      <w:r>
        <w:rPr>
          <w:rFonts w:ascii="Perpetua" w:hAnsi="Perpetua"/>
          <w:spacing w:val="4"/>
          <w:sz w:val="22"/>
          <w:szCs w:val="22"/>
        </w:rPr>
        <w:lastRenderedPageBreak/>
        <w:t>the Lamb</w:t>
      </w:r>
      <w:r>
        <w:rPr>
          <w:rFonts w:ascii="Perpetua" w:hAnsi="Perpetua"/>
          <w:spacing w:val="4"/>
          <w:sz w:val="22"/>
          <w:szCs w:val="22"/>
        </w:rPr>
        <w:t>’</w:t>
      </w:r>
      <w:r>
        <w:rPr>
          <w:rFonts w:ascii="Perpetua" w:hAnsi="Perpetua"/>
          <w:spacing w:val="4"/>
          <w:sz w:val="22"/>
          <w:szCs w:val="22"/>
        </w:rPr>
        <w:t>s wrath and judgments/justice are connected to the issue of unrepentant an</w:t>
      </w:r>
      <w:r>
        <w:rPr>
          <w:rFonts w:ascii="Perpetua" w:hAnsi="Perpetua"/>
          <w:spacing w:val="4"/>
          <w:sz w:val="22"/>
          <w:szCs w:val="22"/>
        </w:rPr>
        <w:t>d growing evil.</w:t>
      </w:r>
    </w:p>
    <w:p w14:paraId="0D769782" w14:textId="77777777" w:rsidR="007B3B39" w:rsidRDefault="004C2322">
      <w:pPr>
        <w:pStyle w:val="FreeForm"/>
        <w:numPr>
          <w:ilvl w:val="3"/>
          <w:numId w:val="5"/>
        </w:numPr>
        <w:spacing w:after="200"/>
        <w:jc w:val="both"/>
        <w:rPr>
          <w:rFonts w:ascii="Perpetua" w:eastAsia="Perpetua" w:hAnsi="Perpetua" w:cs="Perpetua"/>
          <w:spacing w:val="4"/>
          <w:sz w:val="22"/>
          <w:szCs w:val="22"/>
        </w:rPr>
      </w:pPr>
      <w:r>
        <w:rPr>
          <w:rFonts w:ascii="Perpetua" w:hAnsi="Perpetua"/>
          <w:spacing w:val="4"/>
          <w:sz w:val="22"/>
          <w:szCs w:val="22"/>
        </w:rPr>
        <w:t xml:space="preserve">We read that the nations are __________ &amp; full of ______________________________. (v.18) </w:t>
      </w:r>
    </w:p>
    <w:p w14:paraId="199F006A" w14:textId="77777777" w:rsidR="007B3B39" w:rsidRDefault="004C2322">
      <w:pPr>
        <w:pStyle w:val="FreeForm"/>
        <w:tabs>
          <w:tab w:val="left" w:pos="450"/>
        </w:tabs>
        <w:spacing w:after="200"/>
        <w:ind w:left="1080"/>
        <w:jc w:val="both"/>
        <w:rPr>
          <w:rFonts w:ascii="Perpetua" w:eastAsia="Perpetua" w:hAnsi="Perpetua" w:cs="Perpetua"/>
          <w:spacing w:val="4"/>
          <w:sz w:val="22"/>
          <w:szCs w:val="22"/>
        </w:rPr>
      </w:pPr>
      <w:r>
        <w:rPr>
          <w:rFonts w:ascii="Perpetua" w:hAnsi="Perpetua"/>
          <w:spacing w:val="4"/>
          <w:sz w:val="22"/>
          <w:szCs w:val="22"/>
        </w:rPr>
        <w:t xml:space="preserve">We will soon read of the </w:t>
      </w:r>
      <w:r>
        <w:rPr>
          <w:rFonts w:ascii="Perpetua" w:hAnsi="Perpetua"/>
          <w:spacing w:val="4"/>
          <w:sz w:val="22"/>
          <w:szCs w:val="22"/>
        </w:rPr>
        <w:t>“</w:t>
      </w:r>
      <w:r>
        <w:rPr>
          <w:rFonts w:ascii="Perpetua" w:hAnsi="Perpetua"/>
          <w:spacing w:val="4"/>
          <w:sz w:val="22"/>
          <w:szCs w:val="22"/>
        </w:rPr>
        <w:t>great dragon</w:t>
      </w:r>
      <w:r>
        <w:rPr>
          <w:rFonts w:ascii="Perpetua" w:hAnsi="Perpetua"/>
          <w:spacing w:val="4"/>
          <w:sz w:val="22"/>
          <w:szCs w:val="22"/>
        </w:rPr>
        <w:t xml:space="preserve">” </w:t>
      </w:r>
      <w:r>
        <w:rPr>
          <w:rFonts w:ascii="Perpetua" w:hAnsi="Perpetua"/>
          <w:spacing w:val="4"/>
          <w:sz w:val="22"/>
          <w:szCs w:val="22"/>
        </w:rPr>
        <w:t>who is full of ___________ and that the Beast from the Sea is full of blasphemous speech (angry, insulting, pr</w:t>
      </w:r>
      <w:r>
        <w:rPr>
          <w:rFonts w:ascii="Perpetua" w:hAnsi="Perpetua"/>
          <w:spacing w:val="4"/>
          <w:sz w:val="22"/>
          <w:szCs w:val="22"/>
        </w:rPr>
        <w:t xml:space="preserve">ofane speech against God). </w:t>
      </w:r>
      <w:r>
        <w:rPr>
          <w:rFonts w:ascii="Perpetua" w:hAnsi="Perpetua"/>
          <w:spacing w:val="4"/>
          <w:sz w:val="22"/>
          <w:szCs w:val="22"/>
        </w:rPr>
        <w:t xml:space="preserve">– </w:t>
      </w:r>
      <w:r>
        <w:rPr>
          <w:rFonts w:ascii="Perpetua" w:hAnsi="Perpetua"/>
          <w:spacing w:val="4"/>
          <w:sz w:val="22"/>
          <w:szCs w:val="22"/>
        </w:rPr>
        <w:t xml:space="preserve">The nations and the Beast are described as having hearts of profound arrogance and intense anger? (Ps. 2)  </w:t>
      </w:r>
      <w:r>
        <w:rPr>
          <w:rFonts w:ascii="Perpetua" w:hAnsi="Perpetua"/>
          <w:spacing w:val="4"/>
          <w:sz w:val="22"/>
          <w:szCs w:val="22"/>
        </w:rPr>
        <w:t>––– “</w:t>
      </w:r>
      <w:r>
        <w:rPr>
          <w:rFonts w:ascii="Perpetua" w:hAnsi="Perpetua"/>
          <w:spacing w:val="4"/>
          <w:sz w:val="22"/>
          <w:szCs w:val="22"/>
        </w:rPr>
        <w:t>Out of the heart the mouth speaks.</w:t>
      </w:r>
      <w:r>
        <w:rPr>
          <w:rFonts w:ascii="Perpetua" w:hAnsi="Perpetua"/>
          <w:spacing w:val="4"/>
          <w:sz w:val="22"/>
          <w:szCs w:val="22"/>
        </w:rPr>
        <w:t xml:space="preserve">” –– </w:t>
      </w:r>
      <w:r>
        <w:rPr>
          <w:rFonts w:ascii="Perpetua" w:hAnsi="Perpetua"/>
          <w:spacing w:val="4"/>
          <w:sz w:val="22"/>
          <w:szCs w:val="22"/>
          <w:lang w:val="sv-SE"/>
        </w:rPr>
        <w:t>Jesus</w:t>
      </w:r>
    </w:p>
    <w:p w14:paraId="03DFA01A" w14:textId="77777777" w:rsidR="007B3B39" w:rsidRDefault="004C2322">
      <w:pPr>
        <w:pStyle w:val="FreeForm"/>
        <w:numPr>
          <w:ilvl w:val="3"/>
          <w:numId w:val="6"/>
        </w:numPr>
        <w:spacing w:after="200"/>
        <w:jc w:val="both"/>
        <w:rPr>
          <w:rFonts w:ascii="Perpetua" w:eastAsia="Perpetua" w:hAnsi="Perpetua" w:cs="Perpetua"/>
          <w:spacing w:val="4"/>
          <w:sz w:val="22"/>
          <w:szCs w:val="22"/>
        </w:rPr>
      </w:pPr>
      <w:r>
        <w:rPr>
          <w:rFonts w:ascii="Perpetua" w:hAnsi="Perpetua"/>
          <w:spacing w:val="4"/>
          <w:sz w:val="22"/>
          <w:szCs w:val="22"/>
        </w:rPr>
        <w:t xml:space="preserve">Note the </w:t>
      </w:r>
      <w:r>
        <w:rPr>
          <w:rFonts w:ascii="Perpetua" w:hAnsi="Perpetua"/>
          <w:spacing w:val="4"/>
          <w:sz w:val="22"/>
          <w:szCs w:val="22"/>
        </w:rPr>
        <w:t>“</w:t>
      </w:r>
      <w:r>
        <w:rPr>
          <w:rFonts w:ascii="Perpetua" w:hAnsi="Perpetua"/>
          <w:spacing w:val="4"/>
          <w:sz w:val="22"/>
          <w:szCs w:val="22"/>
          <w:lang w:val="fr-FR"/>
        </w:rPr>
        <w:t>justice</w:t>
      </w:r>
      <w:r>
        <w:rPr>
          <w:rFonts w:ascii="Perpetua" w:hAnsi="Perpetua"/>
          <w:spacing w:val="4"/>
          <w:sz w:val="22"/>
          <w:szCs w:val="22"/>
        </w:rPr>
        <w:t xml:space="preserve">” </w:t>
      </w:r>
      <w:r>
        <w:rPr>
          <w:rFonts w:ascii="Perpetua" w:hAnsi="Perpetua"/>
          <w:spacing w:val="4"/>
          <w:sz w:val="22"/>
          <w:szCs w:val="22"/>
        </w:rPr>
        <w:t xml:space="preserve">that is alluded to in the words, </w:t>
      </w:r>
      <w:r>
        <w:rPr>
          <w:rFonts w:ascii="Perpetua" w:hAnsi="Perpetua"/>
          <w:spacing w:val="4"/>
          <w:sz w:val="22"/>
          <w:szCs w:val="22"/>
        </w:rPr>
        <w:t>“</w:t>
      </w:r>
      <w:r>
        <w:rPr>
          <w:rFonts w:ascii="Perpetua" w:hAnsi="Perpetua"/>
          <w:spacing w:val="4"/>
          <w:sz w:val="22"/>
          <w:szCs w:val="22"/>
        </w:rPr>
        <w:t>The time has come</w:t>
      </w:r>
      <w:r>
        <w:rPr>
          <w:rFonts w:ascii="Perpetua" w:hAnsi="Perpetua"/>
          <w:spacing w:val="4"/>
          <w:sz w:val="22"/>
          <w:szCs w:val="22"/>
        </w:rPr>
        <w:t xml:space="preserve">… </w:t>
      </w:r>
      <w:r>
        <w:rPr>
          <w:rFonts w:ascii="Perpetua" w:hAnsi="Perpetua"/>
          <w:b/>
          <w:bCs/>
          <w:spacing w:val="4"/>
          <w:sz w:val="22"/>
          <w:szCs w:val="22"/>
        </w:rPr>
        <w:t>“</w:t>
      </w:r>
      <w:r>
        <w:rPr>
          <w:rFonts w:ascii="Perpetua" w:hAnsi="Perpetua"/>
          <w:b/>
          <w:bCs/>
          <w:i/>
          <w:iCs/>
          <w:spacing w:val="4"/>
          <w:sz w:val="22"/>
          <w:szCs w:val="22"/>
        </w:rPr>
        <w:t xml:space="preserve"> for destroying those who destroy the earth.</w:t>
      </w:r>
      <w:r>
        <w:rPr>
          <w:rFonts w:ascii="Perpetua" w:hAnsi="Perpetua"/>
          <w:b/>
          <w:bCs/>
          <w:i/>
          <w:iCs/>
          <w:spacing w:val="4"/>
          <w:sz w:val="22"/>
          <w:szCs w:val="22"/>
        </w:rPr>
        <w:t xml:space="preserve">”  </w:t>
      </w:r>
      <w:r>
        <w:rPr>
          <w:rFonts w:ascii="Perpetua" w:hAnsi="Perpetua"/>
          <w:spacing w:val="4"/>
          <w:sz w:val="22"/>
          <w:szCs w:val="22"/>
        </w:rPr>
        <w:t xml:space="preserve">Judgment is a real challenge for the reader who holds that values are simply the product of human culture and are never absolute. Such a reader  is hard pressed to argue for any clear response to the evils </w:t>
      </w:r>
      <w:r>
        <w:rPr>
          <w:rFonts w:ascii="Perpetua" w:hAnsi="Perpetua"/>
          <w:spacing w:val="4"/>
          <w:sz w:val="22"/>
          <w:szCs w:val="22"/>
        </w:rPr>
        <w:t>of injustice and the destructiveness of sin. It is a contradicting paradox for the person who says that values are simply cultural constructions, to then come out using language of good and evil in regards to such issues as earth keeping, animal care, or o</w:t>
      </w:r>
      <w:r>
        <w:rPr>
          <w:rFonts w:ascii="Perpetua" w:hAnsi="Perpetua"/>
          <w:spacing w:val="4"/>
          <w:sz w:val="22"/>
          <w:szCs w:val="22"/>
        </w:rPr>
        <w:t xml:space="preserve">ther concerns that students are often times passionate about. Where does this yearning for a kinder, truer, gentler world come from? Where does this sense of </w:t>
      </w:r>
      <w:r>
        <w:rPr>
          <w:rFonts w:ascii="Perpetua" w:hAnsi="Perpetua"/>
          <w:spacing w:val="4"/>
          <w:sz w:val="22"/>
          <w:szCs w:val="22"/>
        </w:rPr>
        <w:t>“</w:t>
      </w:r>
      <w:r>
        <w:rPr>
          <w:rFonts w:ascii="Perpetua" w:hAnsi="Perpetua"/>
          <w:spacing w:val="4"/>
          <w:sz w:val="22"/>
          <w:szCs w:val="22"/>
        </w:rPr>
        <w:t>judgment</w:t>
      </w:r>
      <w:r>
        <w:rPr>
          <w:rFonts w:ascii="Perpetua" w:hAnsi="Perpetua"/>
          <w:spacing w:val="4"/>
          <w:sz w:val="22"/>
          <w:szCs w:val="22"/>
        </w:rPr>
        <w:t xml:space="preserve">” </w:t>
      </w:r>
      <w:r>
        <w:rPr>
          <w:rFonts w:ascii="Perpetua" w:hAnsi="Perpetua"/>
          <w:spacing w:val="4"/>
          <w:sz w:val="22"/>
          <w:szCs w:val="22"/>
        </w:rPr>
        <w:t>come from with regards to right and wrong?</w:t>
      </w:r>
    </w:p>
    <w:p w14:paraId="350DC4C3" w14:textId="77777777" w:rsidR="007B3B39" w:rsidRDefault="004C2322">
      <w:pPr>
        <w:pStyle w:val="FreeForm"/>
        <w:numPr>
          <w:ilvl w:val="3"/>
          <w:numId w:val="6"/>
        </w:numPr>
        <w:spacing w:after="120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A Door to the temple opens: the Ark of the </w:t>
      </w:r>
      <w:r>
        <w:rPr>
          <w:rStyle w:val="BookTitle"/>
          <w:rFonts w:ascii="Perpetua" w:eastAsia="Arial Unicode MS" w:hAnsi="Perpetua" w:cs="Arial Unicode MS"/>
          <w:sz w:val="22"/>
          <w:szCs w:val="22"/>
        </w:rPr>
        <w:t>Covenant? (v.19)</w:t>
      </w:r>
    </w:p>
    <w:p w14:paraId="6C4232F8" w14:textId="77777777" w:rsidR="007B3B39" w:rsidRDefault="004C2322">
      <w:pPr>
        <w:pStyle w:val="FreeForm"/>
        <w:numPr>
          <w:ilvl w:val="0"/>
          <w:numId w:val="7"/>
        </w:numPr>
        <w:spacing w:after="200"/>
        <w:jc w:val="both"/>
        <w:rPr>
          <w:rStyle w:val="BookTitle"/>
          <w:rFonts w:ascii="Perpetua" w:eastAsia="Perpetua" w:hAnsi="Perpetua" w:cs="Perpetua"/>
          <w:sz w:val="24"/>
          <w:szCs w:val="24"/>
        </w:rPr>
      </w:pPr>
      <w:r>
        <w:rPr>
          <w:rStyle w:val="BookTitle"/>
          <w:rFonts w:ascii="Perpetua" w:eastAsia="Arial Unicode MS" w:hAnsi="Perpetua" w:cs="Arial Unicode MS"/>
          <w:sz w:val="24"/>
          <w:szCs w:val="24"/>
        </w:rPr>
        <w:t>The_____________________ War (Chapter 12</w:t>
      </w:r>
      <w:r>
        <w:rPr>
          <w:rStyle w:val="BookTitle"/>
          <w:rFonts w:ascii="Perpetua" w:eastAsia="Arial Unicode MS" w:hAnsi="Perpetua" w:cs="Arial Unicode MS"/>
          <w:sz w:val="24"/>
          <w:szCs w:val="24"/>
        </w:rPr>
        <w:t>–</w:t>
      </w:r>
      <w:r>
        <w:rPr>
          <w:rStyle w:val="BookTitle"/>
          <w:rFonts w:ascii="Perpetua" w:eastAsia="Arial Unicode MS" w:hAnsi="Perpetua" w:cs="Arial Unicode MS"/>
          <w:sz w:val="24"/>
          <w:szCs w:val="24"/>
        </w:rPr>
        <w:t xml:space="preserve">14) </w:t>
      </w:r>
    </w:p>
    <w:p w14:paraId="42AA54E5" w14:textId="77777777" w:rsidR="007B3B39" w:rsidRDefault="004C2322">
      <w:pPr>
        <w:pStyle w:val="FreeForm"/>
        <w:numPr>
          <w:ilvl w:val="1"/>
          <w:numId w:val="7"/>
        </w:numPr>
        <w:spacing w:after="200"/>
        <w:jc w:val="both"/>
        <w:rPr>
          <w:rFonts w:ascii="Perpetua" w:eastAsia="Perpetua" w:hAnsi="Perpetua" w:cs="Perpetua"/>
          <w:spacing w:val="4"/>
          <w:sz w:val="22"/>
          <w:szCs w:val="22"/>
        </w:rPr>
      </w:pPr>
      <w:r>
        <w:rPr>
          <w:rFonts w:ascii="Perpetua" w:hAnsi="Perpetua"/>
          <w:spacing w:val="4"/>
          <w:sz w:val="22"/>
          <w:szCs w:val="22"/>
        </w:rPr>
        <w:t xml:space="preserve">What is to follow (Chapters12-14) is a long section that deals with the war of light &amp; darkness, goodness &amp; evil.  A war that mixes the past, present, and future together.  The war is centered </w:t>
      </w:r>
      <w:r>
        <w:rPr>
          <w:rFonts w:ascii="Perpetua" w:hAnsi="Perpetua"/>
          <w:spacing w:val="4"/>
          <w:sz w:val="22"/>
          <w:szCs w:val="22"/>
        </w:rPr>
        <w:t xml:space="preserve">in and around the Messiah and his people and will finally give way to the pouring out of 7 Bowls Of Final Judgment and the Restoration of Creation. (Chapters16-22).   </w:t>
      </w:r>
    </w:p>
    <w:p w14:paraId="1B87B853" w14:textId="77777777" w:rsidR="007B3B39" w:rsidRDefault="004C2322">
      <w:pPr>
        <w:pStyle w:val="FreeForm"/>
        <w:numPr>
          <w:ilvl w:val="1"/>
          <w:numId w:val="7"/>
        </w:numPr>
        <w:spacing w:after="200"/>
        <w:jc w:val="both"/>
        <w:rPr>
          <w:rFonts w:ascii="Perpetua" w:eastAsia="Perpetua" w:hAnsi="Perpetua" w:cs="Perpetua"/>
          <w:spacing w:val="4"/>
          <w:sz w:val="22"/>
          <w:szCs w:val="22"/>
        </w:rPr>
      </w:pPr>
      <w:r>
        <w:rPr>
          <w:rFonts w:ascii="Perpetua" w:hAnsi="Perpetua"/>
          <w:spacing w:val="4"/>
          <w:sz w:val="22"/>
          <w:szCs w:val="22"/>
        </w:rPr>
        <w:t>This section (Chapter 12</w:t>
      </w:r>
      <w:r>
        <w:rPr>
          <w:rFonts w:ascii="Perpetua" w:hAnsi="Perpetua"/>
          <w:spacing w:val="4"/>
          <w:sz w:val="22"/>
          <w:szCs w:val="22"/>
        </w:rPr>
        <w:t>–</w:t>
      </w:r>
      <w:r>
        <w:rPr>
          <w:rFonts w:ascii="Perpetua" w:hAnsi="Perpetua"/>
          <w:spacing w:val="4"/>
          <w:sz w:val="22"/>
          <w:szCs w:val="22"/>
          <w:lang w:val="ru-RU"/>
        </w:rPr>
        <w:t>15:1</w:t>
      </w:r>
      <w:r>
        <w:rPr>
          <w:rFonts w:ascii="Perpetua" w:hAnsi="Perpetua"/>
          <w:spacing w:val="4"/>
          <w:sz w:val="22"/>
          <w:szCs w:val="22"/>
        </w:rPr>
        <w:t>–</w:t>
      </w:r>
      <w:r>
        <w:rPr>
          <w:rFonts w:ascii="Perpetua" w:hAnsi="Perpetua"/>
          <w:spacing w:val="4"/>
          <w:sz w:val="22"/>
          <w:szCs w:val="22"/>
        </w:rPr>
        <w:t xml:space="preserve">4)   is composed of 4 dominating signs.  </w:t>
      </w:r>
    </w:p>
    <w:p w14:paraId="40B7078B" w14:textId="77777777" w:rsidR="007B3B39" w:rsidRDefault="004C2322">
      <w:pPr>
        <w:pStyle w:val="FreeForm"/>
        <w:numPr>
          <w:ilvl w:val="1"/>
          <w:numId w:val="9"/>
        </w:numPr>
        <w:spacing w:after="200"/>
        <w:jc w:val="both"/>
        <w:rPr>
          <w:rFonts w:ascii="Perpetua" w:eastAsia="Perpetua" w:hAnsi="Perpetua" w:cs="Perpetua"/>
          <w:spacing w:val="4"/>
          <w:sz w:val="22"/>
          <w:szCs w:val="22"/>
        </w:rPr>
      </w:pPr>
      <w:r>
        <w:rPr>
          <w:rFonts w:ascii="Perpetua" w:hAnsi="Perpetua"/>
          <w:spacing w:val="4"/>
          <w:sz w:val="22"/>
          <w:szCs w:val="22"/>
        </w:rPr>
        <w:t xml:space="preserve">12:1-17: </w:t>
      </w:r>
    </w:p>
    <w:p w14:paraId="48A92C99" w14:textId="77777777" w:rsidR="007B3B39" w:rsidRDefault="004C2322">
      <w:pPr>
        <w:pStyle w:val="FreeForm"/>
        <w:numPr>
          <w:ilvl w:val="1"/>
          <w:numId w:val="9"/>
        </w:numPr>
        <w:spacing w:after="200"/>
        <w:jc w:val="both"/>
        <w:rPr>
          <w:rFonts w:ascii="Perpetua" w:eastAsia="Perpetua" w:hAnsi="Perpetua" w:cs="Perpetua"/>
          <w:spacing w:val="4"/>
          <w:sz w:val="22"/>
          <w:szCs w:val="22"/>
        </w:rPr>
      </w:pPr>
      <w:r>
        <w:rPr>
          <w:rFonts w:ascii="Perpetua" w:hAnsi="Perpetua"/>
          <w:spacing w:val="4"/>
          <w:sz w:val="22"/>
          <w:szCs w:val="22"/>
        </w:rPr>
        <w:t>13:1-10:</w:t>
      </w:r>
    </w:p>
    <w:p w14:paraId="1D20BFE7" w14:textId="77777777" w:rsidR="007B3B39" w:rsidRDefault="004C2322">
      <w:pPr>
        <w:pStyle w:val="FreeForm"/>
        <w:numPr>
          <w:ilvl w:val="1"/>
          <w:numId w:val="9"/>
        </w:numPr>
        <w:spacing w:after="200"/>
        <w:jc w:val="both"/>
        <w:rPr>
          <w:rFonts w:ascii="Perpetua" w:eastAsia="Perpetua" w:hAnsi="Perpetua" w:cs="Perpetua"/>
          <w:spacing w:val="4"/>
          <w:sz w:val="22"/>
          <w:szCs w:val="22"/>
        </w:rPr>
      </w:pPr>
      <w:r>
        <w:rPr>
          <w:rFonts w:ascii="Perpetua" w:hAnsi="Perpetua"/>
          <w:spacing w:val="4"/>
          <w:sz w:val="22"/>
          <w:szCs w:val="22"/>
        </w:rPr>
        <w:t>13:11-18:</w:t>
      </w:r>
    </w:p>
    <w:p w14:paraId="0C6EBDFD" w14:textId="77777777" w:rsidR="007B3B39" w:rsidRDefault="004C2322">
      <w:pPr>
        <w:pStyle w:val="FreeForm"/>
        <w:numPr>
          <w:ilvl w:val="1"/>
          <w:numId w:val="10"/>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Signs In The Bible And In Revelation?</w:t>
      </w:r>
      <w:r>
        <w:rPr>
          <w:rFonts w:ascii="Perpetua" w:hAnsi="Perpetua"/>
          <w:spacing w:val="4"/>
          <w:sz w:val="22"/>
          <w:szCs w:val="22"/>
        </w:rPr>
        <w:t xml:space="preserve"> A number of actions or images are called </w:t>
      </w:r>
      <w:r>
        <w:rPr>
          <w:rFonts w:ascii="Perpetua" w:hAnsi="Perpetua"/>
          <w:spacing w:val="4"/>
          <w:sz w:val="22"/>
          <w:szCs w:val="22"/>
        </w:rPr>
        <w:t>“</w:t>
      </w:r>
      <w:r>
        <w:rPr>
          <w:rFonts w:ascii="Perpetua" w:hAnsi="Perpetua"/>
          <w:spacing w:val="4"/>
          <w:sz w:val="22"/>
          <w:szCs w:val="22"/>
        </w:rPr>
        <w:t>signs</w:t>
      </w:r>
      <w:r>
        <w:rPr>
          <w:rFonts w:ascii="Perpetua" w:hAnsi="Perpetua"/>
          <w:spacing w:val="4"/>
          <w:sz w:val="22"/>
          <w:szCs w:val="22"/>
        </w:rPr>
        <w:t xml:space="preserve">” </w:t>
      </w:r>
      <w:r>
        <w:rPr>
          <w:rFonts w:ascii="Perpetua" w:hAnsi="Perpetua"/>
          <w:spacing w:val="4"/>
          <w:sz w:val="22"/>
          <w:szCs w:val="22"/>
        </w:rPr>
        <w:t xml:space="preserve">(the star crowned woman; the Red Dragon; etc.  A sign is something that points us to a greater reality. A biblical </w:t>
      </w:r>
      <w:r>
        <w:rPr>
          <w:rFonts w:ascii="Perpetua" w:hAnsi="Perpetua"/>
          <w:spacing w:val="4"/>
          <w:sz w:val="22"/>
          <w:szCs w:val="22"/>
        </w:rPr>
        <w:t>“</w:t>
      </w:r>
      <w:r>
        <w:rPr>
          <w:rFonts w:ascii="Perpetua" w:hAnsi="Perpetua"/>
          <w:spacing w:val="4"/>
          <w:sz w:val="22"/>
          <w:szCs w:val="22"/>
        </w:rPr>
        <w:t>sign</w:t>
      </w:r>
      <w:r>
        <w:rPr>
          <w:rFonts w:ascii="Perpetua" w:hAnsi="Perpetua"/>
          <w:spacing w:val="4"/>
          <w:sz w:val="22"/>
          <w:szCs w:val="22"/>
        </w:rPr>
        <w:t xml:space="preserve">” </w:t>
      </w:r>
      <w:r>
        <w:rPr>
          <w:rFonts w:ascii="Perpetua" w:hAnsi="Perpetua"/>
          <w:spacing w:val="4"/>
          <w:sz w:val="22"/>
          <w:szCs w:val="22"/>
        </w:rPr>
        <w:t>tells us that something larg</w:t>
      </w:r>
      <w:r>
        <w:rPr>
          <w:rFonts w:ascii="Perpetua" w:hAnsi="Perpetua"/>
          <w:spacing w:val="4"/>
          <w:sz w:val="22"/>
          <w:szCs w:val="22"/>
        </w:rPr>
        <w:t>er lies behind the image that is being shown to us.</w:t>
      </w:r>
      <w:r>
        <w:rPr>
          <w:rFonts w:ascii="Perpetua" w:hAnsi="Perpetua"/>
          <w:spacing w:val="4"/>
          <w:sz w:val="22"/>
          <w:szCs w:val="22"/>
        </w:rPr>
        <w:t xml:space="preserve"> ––</w:t>
      </w:r>
      <w:r>
        <w:rPr>
          <w:rFonts w:ascii="Perpetua" w:hAnsi="Perpetua"/>
          <w:spacing w:val="4"/>
          <w:sz w:val="22"/>
          <w:szCs w:val="22"/>
          <w:lang w:val="de-DE"/>
        </w:rPr>
        <w:t>In John</w:t>
      </w:r>
      <w:r>
        <w:rPr>
          <w:rFonts w:ascii="Perpetua" w:hAnsi="Perpetua"/>
          <w:spacing w:val="4"/>
          <w:sz w:val="22"/>
          <w:szCs w:val="22"/>
        </w:rPr>
        <w:t>’</w:t>
      </w:r>
      <w:r>
        <w:rPr>
          <w:rFonts w:ascii="Perpetua" w:hAnsi="Perpetua"/>
          <w:spacing w:val="4"/>
          <w:sz w:val="22"/>
          <w:szCs w:val="22"/>
        </w:rPr>
        <w:t xml:space="preserve">s Gospel  Jesus miracles are called </w:t>
      </w:r>
      <w:r>
        <w:rPr>
          <w:rFonts w:ascii="Perpetua" w:hAnsi="Perpetua"/>
          <w:spacing w:val="4"/>
          <w:sz w:val="22"/>
          <w:szCs w:val="22"/>
        </w:rPr>
        <w:t>“</w:t>
      </w:r>
      <w:r>
        <w:rPr>
          <w:rFonts w:ascii="Perpetua" w:hAnsi="Perpetua"/>
          <w:spacing w:val="4"/>
          <w:sz w:val="22"/>
          <w:szCs w:val="22"/>
        </w:rPr>
        <w:t>signs.</w:t>
      </w:r>
      <w:r>
        <w:rPr>
          <w:rFonts w:ascii="Perpetua" w:hAnsi="Perpetua"/>
          <w:spacing w:val="4"/>
          <w:sz w:val="22"/>
          <w:szCs w:val="22"/>
        </w:rPr>
        <w:t xml:space="preserve">” </w:t>
      </w:r>
      <w:r>
        <w:rPr>
          <w:rFonts w:ascii="Perpetua" w:hAnsi="Perpetua"/>
          <w:spacing w:val="4"/>
          <w:sz w:val="22"/>
          <w:szCs w:val="22"/>
        </w:rPr>
        <w:t xml:space="preserve"> (7 Signs &amp; 7 Sermons)</w:t>
      </w:r>
    </w:p>
    <w:p w14:paraId="0F7B47D0" w14:textId="77777777" w:rsidR="007B3B39" w:rsidRDefault="004C2322">
      <w:pPr>
        <w:pStyle w:val="FreeForm"/>
        <w:numPr>
          <w:ilvl w:val="1"/>
          <w:numId w:val="11"/>
        </w:numPr>
        <w:spacing w:after="200"/>
        <w:jc w:val="both"/>
        <w:rPr>
          <w:rFonts w:ascii="Perpetua" w:eastAsia="Perpetua" w:hAnsi="Perpetua" w:cs="Perpetua"/>
          <w:b/>
          <w:bCs/>
          <w:spacing w:val="4"/>
          <w:sz w:val="22"/>
          <w:szCs w:val="22"/>
          <w:lang w:val="de-DE"/>
        </w:rPr>
      </w:pPr>
      <w:r>
        <w:rPr>
          <w:rFonts w:ascii="Perpetua" w:hAnsi="Perpetua"/>
          <w:b/>
          <w:bCs/>
          <w:spacing w:val="4"/>
          <w:sz w:val="22"/>
          <w:szCs w:val="22"/>
          <w:lang w:val="de-DE"/>
        </w:rPr>
        <w:t xml:space="preserve">The Text: </w:t>
      </w:r>
      <w:r>
        <w:rPr>
          <w:rFonts w:ascii="Perpetua" w:hAnsi="Perpetua"/>
          <w:b/>
          <w:bCs/>
          <w:spacing w:val="4"/>
          <w:sz w:val="22"/>
          <w:szCs w:val="22"/>
        </w:rPr>
        <w:t xml:space="preserve">–– </w:t>
      </w:r>
      <w:r>
        <w:rPr>
          <w:rFonts w:ascii="Perpetua" w:hAnsi="Perpetua"/>
          <w:b/>
          <w:bCs/>
          <w:i/>
          <w:iCs/>
          <w:spacing w:val="4"/>
          <w:sz w:val="22"/>
          <w:szCs w:val="22"/>
        </w:rPr>
        <w:t>He who has an ear, let him hear what the Spirit is saying to the churches.</w:t>
      </w:r>
      <w:r>
        <w:rPr>
          <w:rFonts w:ascii="Perpetua" w:hAnsi="Perpetua"/>
          <w:b/>
          <w:bCs/>
          <w:i/>
          <w:iCs/>
          <w:spacing w:val="4"/>
          <w:sz w:val="22"/>
          <w:szCs w:val="22"/>
        </w:rPr>
        <w:t xml:space="preserve">” </w:t>
      </w:r>
      <w:r>
        <w:rPr>
          <w:rFonts w:ascii="Perpetua" w:hAnsi="Perpetua"/>
          <w:b/>
          <w:bCs/>
          <w:spacing w:val="4"/>
          <w:sz w:val="22"/>
          <w:szCs w:val="22"/>
        </w:rPr>
        <w:t xml:space="preserve">–– </w:t>
      </w:r>
      <w:r>
        <w:rPr>
          <w:rFonts w:ascii="Perpetua" w:hAnsi="Perpetua"/>
          <w:b/>
          <w:bCs/>
          <w:spacing w:val="4"/>
          <w:sz w:val="22"/>
          <w:szCs w:val="22"/>
          <w:lang w:val="nl-NL"/>
        </w:rPr>
        <w:t>Chapter 12:1</w:t>
      </w:r>
      <w:r>
        <w:rPr>
          <w:rFonts w:ascii="Perpetua" w:hAnsi="Perpetua"/>
          <w:b/>
          <w:bCs/>
          <w:spacing w:val="4"/>
          <w:sz w:val="22"/>
          <w:szCs w:val="22"/>
        </w:rPr>
        <w:t>–</w:t>
      </w:r>
      <w:r>
        <w:rPr>
          <w:rFonts w:ascii="Perpetua" w:hAnsi="Perpetua"/>
          <w:b/>
          <w:bCs/>
          <w:spacing w:val="4"/>
          <w:sz w:val="22"/>
          <w:szCs w:val="22"/>
        </w:rPr>
        <w:t>17</w:t>
      </w:r>
    </w:p>
    <w:p w14:paraId="077EB32F" w14:textId="77777777" w:rsidR="007B3B39" w:rsidRDefault="004C2322">
      <w:pPr>
        <w:pStyle w:val="FreeForm"/>
        <w:tabs>
          <w:tab w:val="left" w:pos="450"/>
        </w:tabs>
        <w:spacing w:after="200"/>
        <w:ind w:left="720"/>
        <w:jc w:val="both"/>
        <w:rPr>
          <w:rFonts w:ascii="Perpetua" w:eastAsia="Perpetua" w:hAnsi="Perpetua" w:cs="Perpetua"/>
          <w:spacing w:val="4"/>
          <w:sz w:val="22"/>
          <w:szCs w:val="22"/>
        </w:rPr>
      </w:pPr>
      <w:r>
        <w:rPr>
          <w:noProof/>
        </w:rPr>
        <w:drawing>
          <wp:anchor distT="152400" distB="152400" distL="152400" distR="152400" simplePos="0" relativeHeight="251654144" behindDoc="1" locked="0" layoutInCell="1" allowOverlap="1" wp14:anchorId="0F12F187" wp14:editId="64C88AA7">
            <wp:simplePos x="0" y="0"/>
            <wp:positionH relativeFrom="page">
              <wp:posOffset>558800</wp:posOffset>
            </wp:positionH>
            <wp:positionV relativeFrom="page">
              <wp:posOffset>393700</wp:posOffset>
            </wp:positionV>
            <wp:extent cx="6616700" cy="8967033"/>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Perpetua" w:hAnsi="Perpetua"/>
          <w:b/>
          <w:bCs/>
          <w:spacing w:val="4"/>
          <w:sz w:val="22"/>
          <w:szCs w:val="22"/>
        </w:rPr>
        <w:t>REVELATION 12:1</w:t>
      </w:r>
      <w:r>
        <w:rPr>
          <w:rFonts w:ascii="Perpetua" w:hAnsi="Perpetua"/>
          <w:spacing w:val="4"/>
          <w:sz w:val="22"/>
          <w:szCs w:val="22"/>
        </w:rPr>
        <w:t xml:space="preserve"> A great and wondrous sign appeared in heaven: a woman clothed with the sun, with the moon under her feet and a crown of twelve stars on her head. 2She was pregnant and cried out </w:t>
      </w:r>
      <w:r>
        <w:rPr>
          <w:rFonts w:ascii="Perpetua" w:hAnsi="Perpetua"/>
          <w:spacing w:val="4"/>
          <w:sz w:val="22"/>
          <w:szCs w:val="22"/>
        </w:rPr>
        <w:lastRenderedPageBreak/>
        <w:t>in pain as she was about to give birth. 3Then another sign appeared in heaven</w:t>
      </w:r>
      <w:r>
        <w:rPr>
          <w:rFonts w:ascii="Perpetua" w:hAnsi="Perpetua"/>
          <w:spacing w:val="4"/>
          <w:sz w:val="22"/>
          <w:szCs w:val="22"/>
        </w:rPr>
        <w:t>: an enormous red dragon with seven heads and ten horns and seven crowns on his heads. 4His tail swept a third of the stars out of the sky and flung them to the earth. The dragon stood in front of the woman who was about to give birth, so that he might dev</w:t>
      </w:r>
      <w:r>
        <w:rPr>
          <w:rFonts w:ascii="Perpetua" w:hAnsi="Perpetua"/>
          <w:spacing w:val="4"/>
          <w:sz w:val="22"/>
          <w:szCs w:val="22"/>
        </w:rPr>
        <w:t>our her child the moment it was born. 5She gave birth to a son, a male child, who will rule all the nations with an iron scepter. And her child was snatched up to God and to his throne. 6The woman fled into the desert to a place prepared for her by God, wh</w:t>
      </w:r>
      <w:r>
        <w:rPr>
          <w:rFonts w:ascii="Perpetua" w:hAnsi="Perpetua"/>
          <w:spacing w:val="4"/>
          <w:sz w:val="22"/>
          <w:szCs w:val="22"/>
        </w:rPr>
        <w:t>ere she might be taken care of for 1,260 days.</w:t>
      </w:r>
      <w:r>
        <w:rPr>
          <w:rFonts w:ascii="Perpetua" w:hAnsi="Perpetua"/>
          <w:spacing w:val="4"/>
          <w:sz w:val="22"/>
          <w:szCs w:val="22"/>
        </w:rPr>
        <w:t> </w:t>
      </w:r>
      <w:r>
        <w:rPr>
          <w:rFonts w:ascii="Perpetua" w:hAnsi="Perpetua"/>
          <w:spacing w:val="4"/>
          <w:sz w:val="22"/>
          <w:szCs w:val="22"/>
        </w:rPr>
        <w:t xml:space="preserve">7And there was war in heaven. Michael and his angels fought against the dragon, and the dragon and his angels fought back. 8But he was not strong enough, and they lost their place in heaven. 9The great dragon </w:t>
      </w:r>
      <w:r>
        <w:rPr>
          <w:rFonts w:ascii="Perpetua" w:hAnsi="Perpetua"/>
          <w:spacing w:val="4"/>
          <w:sz w:val="22"/>
          <w:szCs w:val="22"/>
        </w:rPr>
        <w:t>was hurled down</w:t>
      </w:r>
      <w:r>
        <w:rPr>
          <w:rFonts w:ascii="Perpetua" w:hAnsi="Perpetua"/>
          <w:spacing w:val="4"/>
          <w:sz w:val="22"/>
          <w:szCs w:val="22"/>
        </w:rPr>
        <w:t>—</w:t>
      </w:r>
      <w:r>
        <w:rPr>
          <w:rFonts w:ascii="Perpetua" w:hAnsi="Perpetua"/>
          <w:spacing w:val="4"/>
          <w:sz w:val="22"/>
          <w:szCs w:val="22"/>
        </w:rPr>
        <w:t>that ancient serpent called the devil, or Satan, who leads the whole world astray. He was hurled to the earth, and his angels with him. 10Then I heard a loud voice in heaven say:</w:t>
      </w:r>
      <w:r>
        <w:rPr>
          <w:rFonts w:ascii="Perpetua" w:hAnsi="Perpetua"/>
          <w:spacing w:val="4"/>
          <w:sz w:val="22"/>
          <w:szCs w:val="22"/>
        </w:rPr>
        <w:t> </w:t>
      </w:r>
      <w:r>
        <w:rPr>
          <w:rFonts w:ascii="Perpetua" w:hAnsi="Perpetua"/>
          <w:spacing w:val="4"/>
          <w:sz w:val="22"/>
          <w:szCs w:val="22"/>
        </w:rPr>
        <w:t>"Now have come the salvation and the power and the kingdom of</w:t>
      </w:r>
      <w:r>
        <w:rPr>
          <w:rFonts w:ascii="Perpetua" w:hAnsi="Perpetua"/>
          <w:spacing w:val="4"/>
          <w:sz w:val="22"/>
          <w:szCs w:val="22"/>
        </w:rPr>
        <w:t xml:space="preserve"> our God, and the authority of his Christ.</w:t>
      </w:r>
      <w:r>
        <w:rPr>
          <w:rFonts w:ascii="Perpetua" w:hAnsi="Perpetua"/>
          <w:spacing w:val="4"/>
          <w:sz w:val="22"/>
          <w:szCs w:val="22"/>
        </w:rPr>
        <w:t> </w:t>
      </w:r>
      <w:r>
        <w:rPr>
          <w:rFonts w:ascii="Perpetua" w:hAnsi="Perpetua"/>
          <w:spacing w:val="4"/>
          <w:sz w:val="22"/>
          <w:szCs w:val="22"/>
        </w:rPr>
        <w:t>For the accuser of our brothers, who accuses them before our God day and night,</w:t>
      </w:r>
      <w:r>
        <w:rPr>
          <w:rFonts w:ascii="Perpetua" w:hAnsi="Perpetua"/>
          <w:spacing w:val="4"/>
          <w:sz w:val="22"/>
          <w:szCs w:val="22"/>
        </w:rPr>
        <w:t> </w:t>
      </w:r>
      <w:r>
        <w:rPr>
          <w:rFonts w:ascii="Perpetua" w:hAnsi="Perpetua"/>
          <w:spacing w:val="4"/>
          <w:sz w:val="22"/>
          <w:szCs w:val="22"/>
        </w:rPr>
        <w:t xml:space="preserve">has been hurled down. </w:t>
      </w:r>
      <w:r>
        <w:rPr>
          <w:rFonts w:ascii="Perpetua" w:hAnsi="Perpetua"/>
          <w:i/>
          <w:iCs/>
          <w:spacing w:val="4"/>
          <w:sz w:val="22"/>
          <w:szCs w:val="22"/>
        </w:rPr>
        <w:t>11They overcame him by the blood of the Lamb and by the word of their testimony;  they did not love their lives</w:t>
      </w:r>
      <w:r>
        <w:rPr>
          <w:rFonts w:ascii="Perpetua" w:hAnsi="Perpetua"/>
          <w:i/>
          <w:iCs/>
          <w:spacing w:val="4"/>
          <w:sz w:val="22"/>
          <w:szCs w:val="22"/>
        </w:rPr>
        <w:t xml:space="preserve"> so much as to shrink from death.</w:t>
      </w:r>
      <w:r>
        <w:rPr>
          <w:rFonts w:ascii="Perpetua" w:hAnsi="Perpetua"/>
          <w:spacing w:val="4"/>
          <w:sz w:val="22"/>
          <w:szCs w:val="22"/>
        </w:rPr>
        <w:t xml:space="preserve"> 12Therefore rejoice, you heavens and you who dwell in them! But woe to the earth and the sea, because the devil has gone down to you! He is filled with fury, because he knows that his time is short." 13When the dragon saw </w:t>
      </w:r>
      <w:r>
        <w:rPr>
          <w:rFonts w:ascii="Perpetua" w:hAnsi="Perpetua"/>
          <w:spacing w:val="4"/>
          <w:sz w:val="22"/>
          <w:szCs w:val="22"/>
        </w:rPr>
        <w:t xml:space="preserve">that he had been hurled to the earth, he pursued the woman who had given birth to the male child. 14The woman was given the two wings of a great eagle, so that she might fly to the place prepared for her in the desert, where she would be taken care of for </w:t>
      </w:r>
      <w:r>
        <w:rPr>
          <w:rFonts w:ascii="Perpetua" w:hAnsi="Perpetua"/>
          <w:spacing w:val="4"/>
          <w:sz w:val="22"/>
          <w:szCs w:val="22"/>
        </w:rPr>
        <w:t>a time, times and half a time, out of the serpent's reach. 15Then from his mouth the serpent spewed water like a river, to overtake the woman and sweep her away with the torrent. 16But the earth helped the woman by opening its mouth and swallowing the rive</w:t>
      </w:r>
      <w:r>
        <w:rPr>
          <w:rFonts w:ascii="Perpetua" w:hAnsi="Perpetua"/>
          <w:spacing w:val="4"/>
          <w:sz w:val="22"/>
          <w:szCs w:val="22"/>
        </w:rPr>
        <w:t>r that the dragon had spewed out of his mouth. 17Then the dragon was enraged at the woman and went off to make war against the rest of her offspring</w:t>
      </w:r>
      <w:r>
        <w:rPr>
          <w:rFonts w:ascii="Perpetua" w:hAnsi="Perpetua"/>
          <w:spacing w:val="4"/>
          <w:sz w:val="22"/>
          <w:szCs w:val="22"/>
        </w:rPr>
        <w:t>—</w:t>
      </w:r>
      <w:r>
        <w:rPr>
          <w:rFonts w:ascii="Perpetua" w:hAnsi="Perpetua"/>
          <w:spacing w:val="4"/>
          <w:sz w:val="22"/>
          <w:szCs w:val="22"/>
        </w:rPr>
        <w:t xml:space="preserve">those who obey God's commandments and hold to the testimony of Jesus. </w:t>
      </w:r>
    </w:p>
    <w:p w14:paraId="22ACC387" w14:textId="77777777" w:rsidR="007B3B39" w:rsidRDefault="004C2322">
      <w:pPr>
        <w:pStyle w:val="FreeForm"/>
        <w:numPr>
          <w:ilvl w:val="1"/>
          <w:numId w:val="11"/>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The Star Crowned Woman and the Great</w:t>
      </w:r>
      <w:r>
        <w:rPr>
          <w:rStyle w:val="BookTitle"/>
          <w:rFonts w:ascii="Perpetua" w:eastAsia="Arial Unicode MS" w:hAnsi="Perpetua" w:cs="Arial Unicode MS"/>
          <w:sz w:val="22"/>
          <w:szCs w:val="22"/>
        </w:rPr>
        <w:t xml:space="preserve"> Red Dragon</w:t>
      </w:r>
      <w:r>
        <w:rPr>
          <w:rFonts w:ascii="Perpetua" w:hAnsi="Perpetua"/>
          <w:spacing w:val="4"/>
          <w:sz w:val="22"/>
          <w:szCs w:val="22"/>
        </w:rPr>
        <w:t xml:space="preserve"> –– </w:t>
      </w:r>
      <w:r>
        <w:rPr>
          <w:rFonts w:ascii="Perpetua" w:hAnsi="Perpetua"/>
          <w:spacing w:val="4"/>
          <w:sz w:val="22"/>
          <w:szCs w:val="22"/>
        </w:rPr>
        <w:t>Revelation 12:1</w:t>
      </w:r>
      <w:r>
        <w:rPr>
          <w:rFonts w:ascii="Perpetua" w:hAnsi="Perpetua"/>
          <w:spacing w:val="4"/>
          <w:sz w:val="22"/>
          <w:szCs w:val="22"/>
        </w:rPr>
        <w:t>–</w:t>
      </w:r>
      <w:r>
        <w:rPr>
          <w:rFonts w:ascii="Perpetua" w:hAnsi="Perpetua"/>
          <w:spacing w:val="4"/>
          <w:sz w:val="22"/>
          <w:szCs w:val="22"/>
        </w:rPr>
        <w:t>17</w:t>
      </w:r>
      <w:r>
        <w:rPr>
          <w:rFonts w:ascii="Perpetua" w:hAnsi="Perpetua"/>
          <w:b/>
          <w:bCs/>
          <w:spacing w:val="4"/>
          <w:sz w:val="22"/>
          <w:szCs w:val="22"/>
        </w:rPr>
        <w:t xml:space="preserve"> </w:t>
      </w:r>
    </w:p>
    <w:p w14:paraId="58D5E763" w14:textId="77777777" w:rsidR="007B3B39" w:rsidRDefault="004C2322">
      <w:pPr>
        <w:pStyle w:val="FreeForm"/>
        <w:numPr>
          <w:ilvl w:val="2"/>
          <w:numId w:val="11"/>
        </w:numPr>
        <w:spacing w:after="20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Who Is The Woman? </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rPr>
        <w:t>&gt; Hints At Her Identity.</w:t>
      </w:r>
    </w:p>
    <w:p w14:paraId="211A9689" w14:textId="77777777" w:rsidR="007B3B39" w:rsidRDefault="004C2322">
      <w:pPr>
        <w:pStyle w:val="FreeForm"/>
        <w:numPr>
          <w:ilvl w:val="2"/>
          <w:numId w:val="9"/>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Fancy</w:t>
      </w:r>
      <w:r>
        <w:rPr>
          <w:rFonts w:ascii="Perpetua" w:hAnsi="Perpetua"/>
          <w:b/>
          <w:bCs/>
          <w:spacing w:val="4"/>
          <w:sz w:val="22"/>
          <w:szCs w:val="22"/>
        </w:rPr>
        <w:t xml:space="preserve"> _____________________________: </w:t>
      </w:r>
      <w:r>
        <w:rPr>
          <w:rFonts w:ascii="Perpetua" w:hAnsi="Perpetua"/>
          <w:b/>
          <w:bCs/>
          <w:spacing w:val="4"/>
          <w:sz w:val="22"/>
          <w:szCs w:val="22"/>
        </w:rPr>
        <w:t>C</w:t>
      </w:r>
      <w:r>
        <w:rPr>
          <w:rFonts w:ascii="Perpetua" w:hAnsi="Perpetua"/>
          <w:spacing w:val="4"/>
          <w:sz w:val="22"/>
          <w:szCs w:val="22"/>
        </w:rPr>
        <w:t>lothed in the sun; the moon below her feet; and crowned with 12 stars. She is God</w:t>
      </w:r>
      <w:r>
        <w:rPr>
          <w:rFonts w:ascii="Perpetua" w:hAnsi="Perpetua"/>
          <w:spacing w:val="4"/>
          <w:sz w:val="22"/>
          <w:szCs w:val="22"/>
        </w:rPr>
        <w:t>’</w:t>
      </w:r>
      <w:r>
        <w:rPr>
          <w:rFonts w:ascii="Perpetua" w:hAnsi="Perpetua"/>
          <w:spacing w:val="4"/>
          <w:sz w:val="22"/>
          <w:szCs w:val="22"/>
        </w:rPr>
        <w:t>s people Israel. (Genesis 37:9 Joseph</w:t>
      </w:r>
      <w:r>
        <w:rPr>
          <w:rFonts w:ascii="Perpetua" w:hAnsi="Perpetua"/>
          <w:spacing w:val="4"/>
          <w:sz w:val="22"/>
          <w:szCs w:val="22"/>
        </w:rPr>
        <w:t>’</w:t>
      </w:r>
      <w:r>
        <w:rPr>
          <w:rFonts w:ascii="Perpetua" w:hAnsi="Perpetua"/>
          <w:spacing w:val="4"/>
          <w:sz w:val="22"/>
          <w:szCs w:val="22"/>
        </w:rPr>
        <w:t xml:space="preserve">s Dream) </w:t>
      </w:r>
    </w:p>
    <w:p w14:paraId="140DC9E2" w14:textId="77777777" w:rsidR="007B3B39" w:rsidRDefault="004C2322">
      <w:pPr>
        <w:pStyle w:val="FreeForm"/>
        <w:numPr>
          <w:ilvl w:val="2"/>
          <w:numId w:val="9"/>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She is __</w:t>
      </w:r>
      <w:r>
        <w:rPr>
          <w:rStyle w:val="BookTitle"/>
          <w:rFonts w:ascii="Perpetua" w:eastAsia="Arial Unicode MS" w:hAnsi="Perpetua" w:cs="Arial Unicode MS"/>
          <w:sz w:val="22"/>
          <w:szCs w:val="22"/>
        </w:rPr>
        <w:t>_________________________________ and cries out in her labor pains.</w:t>
      </w:r>
      <w:r>
        <w:rPr>
          <w:rFonts w:ascii="Perpetua" w:hAnsi="Perpetua"/>
          <w:spacing w:val="4"/>
          <w:sz w:val="22"/>
          <w:szCs w:val="22"/>
        </w:rPr>
        <w:t xml:space="preserve"> (Echo of Isaiah 26:17-18 and 66:7-11) She births a son </w:t>
      </w:r>
      <w:r>
        <w:rPr>
          <w:rFonts w:ascii="Perpetua" w:hAnsi="Perpetua"/>
          <w:spacing w:val="4"/>
          <w:sz w:val="22"/>
          <w:szCs w:val="22"/>
        </w:rPr>
        <w:t>“</w:t>
      </w:r>
      <w:r>
        <w:rPr>
          <w:rFonts w:ascii="Perpetua" w:hAnsi="Perpetua"/>
          <w:spacing w:val="4"/>
          <w:sz w:val="22"/>
          <w:szCs w:val="22"/>
        </w:rPr>
        <w:t>who will rule all the nations with his rod of iron</w:t>
      </w:r>
      <w:r>
        <w:rPr>
          <w:rFonts w:ascii="Perpetua" w:hAnsi="Perpetua"/>
          <w:spacing w:val="4"/>
          <w:sz w:val="22"/>
          <w:szCs w:val="22"/>
        </w:rPr>
        <w:t>”</w:t>
      </w:r>
      <w:r>
        <w:rPr>
          <w:rFonts w:ascii="Perpetua" w:hAnsi="Perpetua"/>
          <w:spacing w:val="4"/>
          <w:sz w:val="22"/>
          <w:szCs w:val="22"/>
        </w:rPr>
        <w:t xml:space="preserve">.  </w:t>
      </w:r>
      <w:r>
        <w:rPr>
          <w:rFonts w:ascii="Perpetua" w:hAnsi="Perpetua"/>
          <w:spacing w:val="4"/>
          <w:sz w:val="22"/>
          <w:szCs w:val="22"/>
        </w:rPr>
        <w:t xml:space="preserve">–– </w:t>
      </w:r>
      <w:r>
        <w:rPr>
          <w:rFonts w:ascii="Perpetua" w:hAnsi="Perpetua"/>
          <w:spacing w:val="4"/>
          <w:sz w:val="22"/>
          <w:szCs w:val="22"/>
        </w:rPr>
        <w:t xml:space="preserve">She is the Mother of Messiah; the obedient &amp; faithful Israelite </w:t>
      </w:r>
      <w:r>
        <w:rPr>
          <w:rFonts w:ascii="Perpetua" w:hAnsi="Perpetua"/>
          <w:spacing w:val="4"/>
          <w:sz w:val="22"/>
          <w:szCs w:val="22"/>
        </w:rPr>
        <w:t xml:space="preserve">–– </w:t>
      </w:r>
      <w:r>
        <w:rPr>
          <w:rFonts w:ascii="Perpetua" w:hAnsi="Perpetua"/>
          <w:spacing w:val="4"/>
          <w:sz w:val="22"/>
          <w:szCs w:val="22"/>
        </w:rPr>
        <w:t>Mary.</w:t>
      </w:r>
    </w:p>
    <w:p w14:paraId="70069AD8" w14:textId="77777777" w:rsidR="007B3B39" w:rsidRDefault="004C2322">
      <w:pPr>
        <w:pStyle w:val="FreeForm"/>
        <w:numPr>
          <w:ilvl w:val="2"/>
          <w:numId w:val="9"/>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She Has _</w:t>
      </w:r>
      <w:r>
        <w:rPr>
          <w:rFonts w:ascii="Perpetua" w:hAnsi="Perpetua"/>
          <w:b/>
          <w:bCs/>
          <w:spacing w:val="4"/>
          <w:sz w:val="22"/>
          <w:szCs w:val="22"/>
        </w:rPr>
        <w:t>_______________________________</w:t>
      </w:r>
      <w:r>
        <w:rPr>
          <w:rFonts w:ascii="Perpetua" w:hAnsi="Perpetua"/>
          <w:b/>
          <w:bCs/>
          <w:spacing w:val="4"/>
          <w:sz w:val="22"/>
          <w:szCs w:val="22"/>
        </w:rPr>
        <w:t xml:space="preserve">? </w:t>
      </w:r>
      <w:r>
        <w:rPr>
          <w:rFonts w:ascii="Perpetua" w:hAnsi="Perpetua"/>
          <w:spacing w:val="4"/>
          <w:sz w:val="22"/>
          <w:szCs w:val="22"/>
        </w:rPr>
        <w:t xml:space="preserve">In v.17 when we are told that her children are </w:t>
      </w:r>
      <w:r>
        <w:rPr>
          <w:rFonts w:ascii="Perpetua" w:hAnsi="Perpetua"/>
          <w:i/>
          <w:iCs/>
          <w:spacing w:val="4"/>
          <w:sz w:val="22"/>
          <w:szCs w:val="22"/>
        </w:rPr>
        <w:t>“</w:t>
      </w:r>
      <w:r>
        <w:rPr>
          <w:rFonts w:ascii="Perpetua" w:hAnsi="Perpetua"/>
          <w:i/>
          <w:iCs/>
          <w:spacing w:val="4"/>
          <w:sz w:val="22"/>
          <w:szCs w:val="22"/>
        </w:rPr>
        <w:t>those who obey God</w:t>
      </w:r>
      <w:r>
        <w:rPr>
          <w:rFonts w:ascii="Perpetua" w:hAnsi="Perpetua"/>
          <w:i/>
          <w:iCs/>
          <w:spacing w:val="4"/>
          <w:sz w:val="22"/>
          <w:szCs w:val="22"/>
        </w:rPr>
        <w:t>’</w:t>
      </w:r>
      <w:r>
        <w:rPr>
          <w:rFonts w:ascii="Perpetua" w:hAnsi="Perpetua"/>
          <w:i/>
          <w:iCs/>
          <w:spacing w:val="4"/>
          <w:sz w:val="22"/>
          <w:szCs w:val="22"/>
        </w:rPr>
        <w:t>s commands and hold to the testimony of Jesus.</w:t>
      </w:r>
      <w:r>
        <w:rPr>
          <w:rFonts w:ascii="Perpetua" w:hAnsi="Perpetua"/>
          <w:i/>
          <w:iCs/>
          <w:spacing w:val="4"/>
          <w:sz w:val="22"/>
          <w:szCs w:val="22"/>
        </w:rPr>
        <w:t>”</w:t>
      </w:r>
      <w:r>
        <w:rPr>
          <w:rFonts w:ascii="Perpetua" w:hAnsi="Perpetua"/>
          <w:spacing w:val="4"/>
          <w:sz w:val="22"/>
          <w:szCs w:val="22"/>
        </w:rPr>
        <w:t xml:space="preserve">  –– </w:t>
      </w:r>
      <w:r>
        <w:rPr>
          <w:rFonts w:ascii="Perpetua" w:hAnsi="Perpetua"/>
          <w:spacing w:val="4"/>
          <w:sz w:val="22"/>
          <w:szCs w:val="22"/>
        </w:rPr>
        <w:t>She is the mother of all the saints. Israel, Mary, the Church. God</w:t>
      </w:r>
      <w:r>
        <w:rPr>
          <w:rFonts w:ascii="Perpetua" w:hAnsi="Perpetua"/>
          <w:spacing w:val="4"/>
          <w:sz w:val="22"/>
          <w:szCs w:val="22"/>
        </w:rPr>
        <w:t>’</w:t>
      </w:r>
      <w:r>
        <w:rPr>
          <w:rFonts w:ascii="Perpetua" w:hAnsi="Perpetua"/>
          <w:spacing w:val="4"/>
          <w:sz w:val="22"/>
          <w:szCs w:val="22"/>
        </w:rPr>
        <w:t>s true people.</w:t>
      </w:r>
    </w:p>
    <w:p w14:paraId="486F5611" w14:textId="77777777" w:rsidR="007B3B39" w:rsidRDefault="004C2322">
      <w:pPr>
        <w:pStyle w:val="FreeForm"/>
        <w:numPr>
          <w:ilvl w:val="2"/>
          <w:numId w:val="9"/>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A retelling o</w:t>
      </w:r>
      <w:r>
        <w:rPr>
          <w:rStyle w:val="BookTitle"/>
          <w:rFonts w:ascii="Perpetua" w:eastAsia="Arial Unicode MS" w:hAnsi="Perpetua" w:cs="Arial Unicode MS"/>
          <w:sz w:val="22"/>
          <w:szCs w:val="22"/>
        </w:rPr>
        <w:t xml:space="preserve">f the __________________________ </w:t>
      </w:r>
      <w:r>
        <w:rPr>
          <w:rStyle w:val="BookTitle"/>
          <w:rFonts w:ascii="Perpetua" w:eastAsia="Arial Unicode MS" w:hAnsi="Perpetua" w:cs="Arial Unicode MS"/>
          <w:sz w:val="22"/>
          <w:szCs w:val="22"/>
        </w:rPr>
        <w:t xml:space="preserve">story.  </w:t>
      </w:r>
      <w:r>
        <w:rPr>
          <w:rFonts w:ascii="Perpetua" w:hAnsi="Perpetua"/>
          <w:spacing w:val="4"/>
          <w:sz w:val="22"/>
          <w:szCs w:val="22"/>
        </w:rPr>
        <w:t xml:space="preserve">Without Christmas carols.  As soon as he is birthed he is snatched up to heaven, saved by God from the clutches of his enemies.  </w:t>
      </w:r>
    </w:p>
    <w:p w14:paraId="72459EEB" w14:textId="77777777" w:rsidR="007B3B39" w:rsidRDefault="004C2322">
      <w:pPr>
        <w:pStyle w:val="FreeForm"/>
        <w:numPr>
          <w:ilvl w:val="2"/>
          <w:numId w:val="9"/>
        </w:numPr>
        <w:spacing w:after="40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Birth and Ascension but ___________________________! Why? </w:t>
      </w:r>
    </w:p>
    <w:p w14:paraId="73EE87EB" w14:textId="77777777" w:rsidR="007B3B39" w:rsidRDefault="004C2322">
      <w:pPr>
        <w:pStyle w:val="FreeForm"/>
        <w:numPr>
          <w:ilvl w:val="2"/>
          <w:numId w:val="9"/>
        </w:numPr>
        <w:spacing w:after="40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What The Messiah</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rPr>
        <w:t xml:space="preserve">s birth/rising _________________________? (12:10) </w:t>
      </w:r>
    </w:p>
    <w:p w14:paraId="20E1279A" w14:textId="77777777" w:rsidR="007B3B39" w:rsidRDefault="004C2322">
      <w:pPr>
        <w:pStyle w:val="FreeForm"/>
        <w:tabs>
          <w:tab w:val="left" w:pos="450"/>
        </w:tabs>
        <w:spacing w:after="200"/>
        <w:ind w:left="1440"/>
        <w:jc w:val="both"/>
        <w:rPr>
          <w:rFonts w:ascii="Perpetua" w:eastAsia="Perpetua" w:hAnsi="Perpetua" w:cs="Perpetua"/>
          <w:spacing w:val="4"/>
          <w:sz w:val="22"/>
          <w:szCs w:val="22"/>
        </w:rPr>
      </w:pPr>
      <w:r>
        <w:rPr>
          <w:noProof/>
        </w:rPr>
        <w:lastRenderedPageBreak/>
        <w:drawing>
          <wp:anchor distT="152400" distB="152400" distL="152400" distR="152400" simplePos="0" relativeHeight="251655168" behindDoc="1" locked="0" layoutInCell="1" allowOverlap="1" wp14:anchorId="7C7C14DC" wp14:editId="3F394737">
            <wp:simplePos x="0" y="0"/>
            <wp:positionH relativeFrom="page">
              <wp:posOffset>571500</wp:posOffset>
            </wp:positionH>
            <wp:positionV relativeFrom="page">
              <wp:posOffset>393700</wp:posOffset>
            </wp:positionV>
            <wp:extent cx="6616700" cy="8967033"/>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Perpetua" w:hAnsi="Perpetua"/>
          <w:b/>
          <w:bCs/>
          <w:spacing w:val="4"/>
          <w:sz w:val="22"/>
          <w:szCs w:val="22"/>
        </w:rPr>
        <w:t>His birth/rising stirs up aggressive ____________________.</w:t>
      </w:r>
      <w:r>
        <w:rPr>
          <w:rFonts w:ascii="Perpetua" w:hAnsi="Perpetua"/>
          <w:spacing w:val="4"/>
          <w:sz w:val="22"/>
          <w:szCs w:val="22"/>
        </w:rPr>
        <w:t xml:space="preserve"> </w:t>
      </w:r>
      <w:r>
        <w:rPr>
          <w:rFonts w:ascii="Perpetua" w:hAnsi="Perpetua"/>
          <w:b/>
          <w:bCs/>
          <w:spacing w:val="4"/>
          <w:sz w:val="22"/>
          <w:szCs w:val="22"/>
        </w:rPr>
        <w:t>The great bloody dragon seeks to destroy both the Messiah</w:t>
      </w:r>
      <w:r>
        <w:rPr>
          <w:rFonts w:ascii="Perpetua" w:hAnsi="Perpetua"/>
          <w:spacing w:val="4"/>
          <w:sz w:val="22"/>
          <w:szCs w:val="22"/>
        </w:rPr>
        <w:t xml:space="preserve">  </w:t>
      </w:r>
      <w:r>
        <w:rPr>
          <w:rFonts w:ascii="Perpetua" w:hAnsi="Perpetua"/>
          <w:b/>
          <w:bCs/>
          <w:spacing w:val="4"/>
          <w:sz w:val="22"/>
          <w:szCs w:val="22"/>
        </w:rPr>
        <w:t>and the community of God</w:t>
      </w:r>
      <w:r>
        <w:rPr>
          <w:rFonts w:ascii="Perpetua" w:hAnsi="Perpetua"/>
          <w:b/>
          <w:bCs/>
          <w:spacing w:val="4"/>
          <w:sz w:val="22"/>
          <w:szCs w:val="22"/>
        </w:rPr>
        <w:t>’</w:t>
      </w:r>
      <w:r>
        <w:rPr>
          <w:rFonts w:ascii="Perpetua" w:hAnsi="Perpetua"/>
          <w:b/>
          <w:bCs/>
          <w:spacing w:val="4"/>
          <w:sz w:val="22"/>
          <w:szCs w:val="22"/>
        </w:rPr>
        <w:t>s people</w:t>
      </w:r>
      <w:r>
        <w:rPr>
          <w:rFonts w:ascii="Perpetua" w:hAnsi="Perpetua"/>
          <w:spacing w:val="4"/>
          <w:sz w:val="22"/>
          <w:szCs w:val="22"/>
        </w:rPr>
        <w:t xml:space="preserve">.  </w:t>
      </w:r>
    </w:p>
    <w:p w14:paraId="78B901B4" w14:textId="77777777" w:rsidR="007B3B39" w:rsidRDefault="004C2322">
      <w:pPr>
        <w:pStyle w:val="FreeForm"/>
        <w:numPr>
          <w:ilvl w:val="2"/>
          <w:numId w:val="9"/>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Messiah</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rPr>
        <w:t xml:space="preserve">s birth/rising results in </w:t>
      </w:r>
      <w:r>
        <w:rPr>
          <w:rStyle w:val="BookTitle"/>
          <w:rFonts w:ascii="Perpetua" w:eastAsia="Arial Unicode MS" w:hAnsi="Perpetua" w:cs="Arial Unicode MS"/>
          <w:sz w:val="22"/>
          <w:szCs w:val="22"/>
        </w:rPr>
        <w:t xml:space="preserve">________________ both in________________ and on the </w:t>
      </w:r>
      <w:r>
        <w:rPr>
          <w:rFonts w:ascii="Perpetua" w:hAnsi="Perpetua"/>
          <w:spacing w:val="4"/>
          <w:sz w:val="22"/>
          <w:szCs w:val="22"/>
        </w:rPr>
        <w:t xml:space="preserve">___________________.   </w:t>
      </w:r>
      <w:r>
        <w:rPr>
          <w:rFonts w:ascii="Perpetua" w:hAnsi="Perpetua"/>
          <w:b/>
          <w:bCs/>
          <w:spacing w:val="4"/>
          <w:sz w:val="22"/>
          <w:szCs w:val="22"/>
          <w:u w:val="single"/>
          <w:lang w:val="de-DE"/>
        </w:rPr>
        <w:t>Note:</w:t>
      </w:r>
      <w:r>
        <w:rPr>
          <w:rFonts w:ascii="Perpetua" w:hAnsi="Perpetua"/>
          <w:b/>
          <w:bCs/>
          <w:spacing w:val="4"/>
          <w:sz w:val="22"/>
          <w:szCs w:val="22"/>
        </w:rPr>
        <w:t xml:space="preserve"> </w:t>
      </w:r>
      <w:r>
        <w:rPr>
          <w:rFonts w:ascii="Perpetua" w:hAnsi="Perpetua"/>
          <w:spacing w:val="4"/>
          <w:sz w:val="22"/>
          <w:szCs w:val="22"/>
        </w:rPr>
        <w:t>John focus regarding Satan</w:t>
      </w:r>
      <w:r>
        <w:rPr>
          <w:rFonts w:ascii="Perpetua" w:hAnsi="Perpetua"/>
          <w:spacing w:val="4"/>
          <w:sz w:val="22"/>
          <w:szCs w:val="22"/>
        </w:rPr>
        <w:t>’</w:t>
      </w:r>
      <w:r>
        <w:rPr>
          <w:rFonts w:ascii="Perpetua" w:hAnsi="Perpetua"/>
          <w:spacing w:val="4"/>
          <w:sz w:val="22"/>
          <w:szCs w:val="22"/>
        </w:rPr>
        <w:t>s defeat and his being cast out of heaven is seen in the light of the resurrection and ascension of Jesus not the original fall.</w:t>
      </w:r>
    </w:p>
    <w:p w14:paraId="6C835085" w14:textId="77777777" w:rsidR="007B3B39" w:rsidRDefault="004C2322">
      <w:pPr>
        <w:pStyle w:val="FreeForm"/>
        <w:numPr>
          <w:ilvl w:val="2"/>
          <w:numId w:val="9"/>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The Wars __________</w:t>
      </w:r>
      <w:r>
        <w:rPr>
          <w:rStyle w:val="BookTitle"/>
          <w:rFonts w:ascii="Perpetua" w:eastAsia="Arial Unicode MS" w:hAnsi="Perpetua" w:cs="Arial Unicode MS"/>
          <w:sz w:val="22"/>
          <w:szCs w:val="22"/>
        </w:rPr>
        <w:t xml:space="preserve">_____________? </w:t>
      </w:r>
      <w:r>
        <w:rPr>
          <w:rFonts w:ascii="Perpetua" w:hAnsi="Perpetua"/>
          <w:spacing w:val="4"/>
          <w:sz w:val="22"/>
          <w:szCs w:val="22"/>
        </w:rPr>
        <w:t xml:space="preserve">This struggle between the Dragon/Snake and the Messiah covers the whole period of history from the birth/catching up of the son (birth/life/death/resurrection/ascension) to the end of this age of evil and darkness. </w:t>
      </w:r>
    </w:p>
    <w:p w14:paraId="04B50185" w14:textId="77777777" w:rsidR="007B3B39" w:rsidRDefault="004C2322">
      <w:pPr>
        <w:pStyle w:val="FreeForm"/>
        <w:numPr>
          <w:ilvl w:val="2"/>
          <w:numId w:val="12"/>
        </w:numPr>
        <w:spacing w:after="200"/>
        <w:jc w:val="both"/>
        <w:rPr>
          <w:rFonts w:ascii="Perpetua" w:eastAsia="Perpetua" w:hAnsi="Perpetua" w:cs="Perpetua"/>
          <w:spacing w:val="4"/>
          <w:sz w:val="22"/>
          <w:szCs w:val="22"/>
        </w:rPr>
      </w:pPr>
      <w:r>
        <w:rPr>
          <w:rFonts w:ascii="Perpetua" w:hAnsi="Perpetua"/>
          <w:spacing w:val="4"/>
          <w:sz w:val="22"/>
          <w:szCs w:val="22"/>
        </w:rPr>
        <w:t>1260 days evil battles Go</w:t>
      </w:r>
      <w:r>
        <w:rPr>
          <w:rFonts w:ascii="Perpetua" w:hAnsi="Perpetua"/>
          <w:spacing w:val="4"/>
          <w:sz w:val="22"/>
          <w:szCs w:val="22"/>
        </w:rPr>
        <w:t>d</w:t>
      </w:r>
      <w:r>
        <w:rPr>
          <w:rFonts w:ascii="Perpetua" w:hAnsi="Perpetua"/>
          <w:spacing w:val="4"/>
          <w:sz w:val="22"/>
          <w:szCs w:val="22"/>
        </w:rPr>
        <w:t>’</w:t>
      </w:r>
      <w:r>
        <w:rPr>
          <w:rFonts w:ascii="Perpetua" w:hAnsi="Perpetua"/>
          <w:spacing w:val="4"/>
          <w:sz w:val="22"/>
          <w:szCs w:val="22"/>
        </w:rPr>
        <w:t xml:space="preserve">s good. (The </w:t>
      </w:r>
      <w:r>
        <w:rPr>
          <w:rFonts w:ascii="Perpetua" w:hAnsi="Perpetua"/>
          <w:spacing w:val="4"/>
          <w:sz w:val="22"/>
          <w:szCs w:val="22"/>
        </w:rPr>
        <w:t>“</w:t>
      </w:r>
      <w:r>
        <w:rPr>
          <w:rFonts w:ascii="Perpetua" w:hAnsi="Perpetua"/>
          <w:spacing w:val="4"/>
          <w:sz w:val="22"/>
          <w:szCs w:val="22"/>
        </w:rPr>
        <w:t xml:space="preserve">magical 3.5 years of apocalyptic literature).  </w:t>
      </w:r>
    </w:p>
    <w:p w14:paraId="2F0800E4" w14:textId="77777777" w:rsidR="007B3B39" w:rsidRDefault="004C2322">
      <w:pPr>
        <w:pStyle w:val="FreeForm"/>
        <w:numPr>
          <w:ilvl w:val="2"/>
          <w:numId w:val="13"/>
        </w:numPr>
        <w:spacing w:after="20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Who Is This Dragon? </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rPr>
        <w:t>&gt; Hints At His Identity.</w:t>
      </w:r>
    </w:p>
    <w:p w14:paraId="6116FFCC" w14:textId="77777777" w:rsidR="007B3B39" w:rsidRDefault="004C2322">
      <w:pPr>
        <w:pStyle w:val="FreeForm"/>
        <w:numPr>
          <w:ilvl w:val="3"/>
          <w:numId w:val="13"/>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He is ___________________________</w:t>
      </w:r>
      <w:r>
        <w:rPr>
          <w:rFonts w:ascii="Perpetua" w:hAnsi="Perpetua"/>
          <w:spacing w:val="4"/>
          <w:sz w:val="22"/>
          <w:szCs w:val="22"/>
        </w:rPr>
        <w:t xml:space="preserve"> (More than man; violence of blood/death); contrasted to the identity of other great angelic beings in Revelation. Like Gollum (once a river folk) he is profoundly distorted by his rebellion and sin.  </w:t>
      </w:r>
    </w:p>
    <w:p w14:paraId="4A600E33" w14:textId="77777777" w:rsidR="007B3B39" w:rsidRDefault="004C2322">
      <w:pPr>
        <w:pStyle w:val="FreeForm"/>
        <w:numPr>
          <w:ilvl w:val="3"/>
          <w:numId w:val="12"/>
        </w:numPr>
        <w:spacing w:after="200"/>
        <w:jc w:val="both"/>
        <w:rPr>
          <w:rFonts w:ascii="Perpetua" w:eastAsia="Perpetua" w:hAnsi="Perpetua" w:cs="Perpetua"/>
          <w:b/>
          <w:bCs/>
          <w:spacing w:val="4"/>
          <w:sz w:val="22"/>
          <w:szCs w:val="22"/>
        </w:rPr>
      </w:pPr>
      <w:r>
        <w:rPr>
          <w:rFonts w:ascii="Perpetua" w:hAnsi="Perpetua"/>
          <w:b/>
          <w:bCs/>
          <w:spacing w:val="4"/>
          <w:sz w:val="22"/>
          <w:szCs w:val="22"/>
        </w:rPr>
        <w:t>Seven Heads:</w:t>
      </w:r>
    </w:p>
    <w:p w14:paraId="620D933E" w14:textId="77777777" w:rsidR="007B3B39" w:rsidRDefault="004C2322">
      <w:pPr>
        <w:pStyle w:val="FreeForm"/>
        <w:numPr>
          <w:ilvl w:val="3"/>
          <w:numId w:val="12"/>
        </w:numPr>
        <w:spacing w:after="200"/>
        <w:jc w:val="both"/>
        <w:rPr>
          <w:rFonts w:ascii="Perpetua" w:eastAsia="Perpetua" w:hAnsi="Perpetua" w:cs="Perpetua"/>
          <w:spacing w:val="4"/>
          <w:sz w:val="22"/>
          <w:szCs w:val="22"/>
          <w:lang w:val="nl-NL"/>
        </w:rPr>
      </w:pPr>
      <w:r>
        <w:rPr>
          <w:rFonts w:ascii="Perpetua" w:hAnsi="Perpetua"/>
          <w:b/>
          <w:bCs/>
          <w:spacing w:val="4"/>
          <w:sz w:val="22"/>
          <w:szCs w:val="22"/>
          <w:lang w:val="nl-NL"/>
        </w:rPr>
        <w:t>Ten Horns</w:t>
      </w:r>
      <w:r>
        <w:rPr>
          <w:rFonts w:ascii="Perpetua" w:hAnsi="Perpetua"/>
          <w:spacing w:val="4"/>
          <w:sz w:val="22"/>
          <w:szCs w:val="22"/>
        </w:rPr>
        <w:t>:</w:t>
      </w:r>
    </w:p>
    <w:p w14:paraId="3DD68DC3" w14:textId="77777777" w:rsidR="007B3B39" w:rsidRDefault="004C2322">
      <w:pPr>
        <w:pStyle w:val="FreeForm"/>
        <w:numPr>
          <w:ilvl w:val="3"/>
          <w:numId w:val="12"/>
        </w:numPr>
        <w:spacing w:after="200"/>
        <w:jc w:val="both"/>
        <w:rPr>
          <w:rFonts w:ascii="Perpetua" w:eastAsia="Perpetua" w:hAnsi="Perpetua" w:cs="Perpetua"/>
          <w:spacing w:val="4"/>
          <w:sz w:val="22"/>
          <w:szCs w:val="22"/>
        </w:rPr>
      </w:pPr>
      <w:r>
        <w:rPr>
          <w:rFonts w:ascii="Perpetua" w:hAnsi="Perpetua"/>
          <w:b/>
          <w:bCs/>
          <w:spacing w:val="4"/>
          <w:sz w:val="22"/>
          <w:szCs w:val="22"/>
        </w:rPr>
        <w:t>Seven Crowns</w:t>
      </w:r>
      <w:r>
        <w:rPr>
          <w:rFonts w:ascii="Perpetua" w:hAnsi="Perpetua"/>
          <w:spacing w:val="4"/>
          <w:sz w:val="22"/>
          <w:szCs w:val="22"/>
        </w:rPr>
        <w:t>:</w:t>
      </w:r>
    </w:p>
    <w:p w14:paraId="6B093C51" w14:textId="77777777" w:rsidR="007B3B39" w:rsidRDefault="004C2322">
      <w:pPr>
        <w:pStyle w:val="FreeForm"/>
        <w:tabs>
          <w:tab w:val="left" w:pos="450"/>
        </w:tabs>
        <w:spacing w:after="200"/>
        <w:ind w:left="1440"/>
        <w:jc w:val="both"/>
        <w:rPr>
          <w:rFonts w:ascii="Perpetua" w:eastAsia="Perpetua" w:hAnsi="Perpetua" w:cs="Perpetua"/>
          <w:spacing w:val="4"/>
          <w:sz w:val="22"/>
          <w:szCs w:val="22"/>
        </w:rPr>
      </w:pPr>
      <w:r>
        <w:rPr>
          <w:rFonts w:ascii="Perpetua" w:hAnsi="Perpetua"/>
          <w:spacing w:val="4"/>
          <w:sz w:val="22"/>
          <w:szCs w:val="22"/>
        </w:rPr>
        <w:t xml:space="preserve">— </w:t>
      </w:r>
      <w:r>
        <w:rPr>
          <w:rFonts w:ascii="Perpetua" w:hAnsi="Perpetua"/>
          <w:spacing w:val="4"/>
          <w:sz w:val="22"/>
          <w:szCs w:val="22"/>
        </w:rPr>
        <w:t xml:space="preserve">The Images </w:t>
      </w:r>
      <w:r>
        <w:rPr>
          <w:rFonts w:ascii="Perpetua" w:hAnsi="Perpetua"/>
          <w:spacing w:val="4"/>
          <w:sz w:val="22"/>
          <w:szCs w:val="22"/>
        </w:rPr>
        <w:t>meant to convey to the readers the pervasive primeval power of evil and its origins in the serpent/dragon of Eden. Later named for us: The Satan &amp; The Devil.</w:t>
      </w:r>
    </w:p>
    <w:p w14:paraId="5C5BDE65" w14:textId="77777777" w:rsidR="007B3B39" w:rsidRDefault="004C2322">
      <w:pPr>
        <w:pStyle w:val="FreeForm"/>
        <w:numPr>
          <w:ilvl w:val="3"/>
          <w:numId w:val="13"/>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 xml:space="preserve">He is cast down </w:t>
      </w:r>
      <w:r>
        <w:rPr>
          <w:rFonts w:ascii="Perpetua" w:hAnsi="Perpetua"/>
          <w:spacing w:val="4"/>
          <w:sz w:val="22"/>
          <w:szCs w:val="22"/>
        </w:rPr>
        <w:t>from the heavens and a third of the stars fall at the striking of his tail from th</w:t>
      </w:r>
      <w:r>
        <w:rPr>
          <w:rFonts w:ascii="Perpetua" w:hAnsi="Perpetua"/>
          <w:spacing w:val="4"/>
          <w:sz w:val="22"/>
          <w:szCs w:val="22"/>
        </w:rPr>
        <w:t xml:space="preserve">e sky. (Echo of the fall of 1/3 or the angels.) </w:t>
      </w:r>
    </w:p>
    <w:p w14:paraId="4B6FA2FB" w14:textId="77777777" w:rsidR="007B3B39" w:rsidRDefault="004C2322">
      <w:pPr>
        <w:pStyle w:val="FreeForm"/>
        <w:numPr>
          <w:ilvl w:val="3"/>
          <w:numId w:val="13"/>
        </w:numPr>
        <w:spacing w:after="200"/>
        <w:jc w:val="both"/>
        <w:rPr>
          <w:rStyle w:val="BookTitle"/>
          <w:rFonts w:ascii="Perpetua" w:eastAsia="Perpetua" w:hAnsi="Perpetua" w:cs="Perpetua"/>
          <w:sz w:val="22"/>
          <w:szCs w:val="22"/>
          <w:lang w:val="de-DE"/>
        </w:rPr>
      </w:pPr>
      <w:r>
        <w:rPr>
          <w:rStyle w:val="BookTitle"/>
          <w:rFonts w:ascii="Perpetua" w:eastAsia="Arial Unicode MS" w:hAnsi="Perpetua" w:cs="Arial Unicode MS"/>
          <w:sz w:val="22"/>
          <w:szCs w:val="22"/>
          <w:lang w:val="de-DE"/>
        </w:rPr>
        <w:t xml:space="preserve">Brief Digression: His Role As An Angel? As A Fallen Angel?  </w:t>
      </w:r>
    </w:p>
    <w:p w14:paraId="14CC4C4E" w14:textId="77777777" w:rsidR="007B3B39" w:rsidRDefault="004C2322">
      <w:pPr>
        <w:pStyle w:val="FreeForm"/>
        <w:numPr>
          <w:ilvl w:val="3"/>
          <w:numId w:val="14"/>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His role as an angel?</w:t>
      </w:r>
      <w:r>
        <w:rPr>
          <w:rFonts w:ascii="Perpetua" w:hAnsi="Perpetua"/>
          <w:spacing w:val="4"/>
          <w:sz w:val="22"/>
          <w:szCs w:val="22"/>
        </w:rPr>
        <w:t xml:space="preserve">  It would have been </w:t>
      </w:r>
      <w:r>
        <w:rPr>
          <w:rFonts w:ascii="Perpetua" w:hAnsi="Perpetua"/>
          <w:b/>
          <w:bCs/>
          <w:i/>
          <w:iCs/>
          <w:spacing w:val="4"/>
          <w:sz w:val="22"/>
          <w:szCs w:val="22"/>
        </w:rPr>
        <w:t xml:space="preserve">to carry out the ______________________. </w:t>
      </w:r>
      <w:r>
        <w:rPr>
          <w:rFonts w:ascii="Perpetua" w:hAnsi="Perpetua"/>
          <w:spacing w:val="4"/>
          <w:sz w:val="22"/>
          <w:szCs w:val="22"/>
        </w:rPr>
        <w:t xml:space="preserve"> But in the story of the fall and in the book of Job we find th</w:t>
      </w:r>
      <w:r>
        <w:rPr>
          <w:rFonts w:ascii="Perpetua" w:hAnsi="Perpetua"/>
          <w:spacing w:val="4"/>
          <w:sz w:val="22"/>
          <w:szCs w:val="22"/>
        </w:rPr>
        <w:t xml:space="preserve">e snake (serpent) willingly provoking evil (and accusing) in order to prosecute evil. </w:t>
      </w:r>
      <w:r>
        <w:rPr>
          <w:rFonts w:ascii="Perpetua" w:hAnsi="Perpetua"/>
          <w:b/>
          <w:bCs/>
          <w:spacing w:val="4"/>
          <w:sz w:val="22"/>
          <w:szCs w:val="22"/>
        </w:rPr>
        <w:t xml:space="preserve"> </w:t>
      </w:r>
      <w:r>
        <w:rPr>
          <w:rFonts w:ascii="Perpetua" w:hAnsi="Perpetua"/>
          <w:spacing w:val="4"/>
          <w:sz w:val="22"/>
          <w:szCs w:val="22"/>
        </w:rPr>
        <w:t>He is profoundly twisted in his corruption. He is the devil (</w:t>
      </w:r>
      <w:r>
        <w:rPr>
          <w:rFonts w:ascii="Perpetua" w:hAnsi="Perpetua"/>
          <w:i/>
          <w:iCs/>
          <w:spacing w:val="4"/>
          <w:sz w:val="22"/>
          <w:szCs w:val="22"/>
          <w:lang w:val="es-ES_tradnl"/>
        </w:rPr>
        <w:t>diabolis</w:t>
      </w:r>
      <w:r>
        <w:rPr>
          <w:rFonts w:ascii="Perpetua" w:hAnsi="Perpetua"/>
          <w:spacing w:val="4"/>
          <w:sz w:val="22"/>
          <w:szCs w:val="22"/>
        </w:rPr>
        <w:t xml:space="preserve">). </w:t>
      </w:r>
    </w:p>
    <w:p w14:paraId="7C980CFF" w14:textId="77777777" w:rsidR="007B3B39" w:rsidRDefault="004C2322">
      <w:pPr>
        <w:pStyle w:val="FreeForm"/>
        <w:numPr>
          <w:ilvl w:val="3"/>
          <w:numId w:val="14"/>
        </w:numPr>
        <w:spacing w:after="200"/>
        <w:jc w:val="both"/>
        <w:rPr>
          <w:rFonts w:ascii="Perpetua" w:eastAsia="Perpetua" w:hAnsi="Perpetua" w:cs="Perpetua"/>
          <w:spacing w:val="4"/>
          <w:sz w:val="22"/>
          <w:szCs w:val="22"/>
        </w:rPr>
      </w:pPr>
      <w:r>
        <w:rPr>
          <w:rFonts w:ascii="Perpetua" w:hAnsi="Perpetua"/>
          <w:spacing w:val="4"/>
          <w:sz w:val="22"/>
          <w:szCs w:val="22"/>
        </w:rPr>
        <w:t xml:space="preserve">He is </w:t>
      </w:r>
      <w:r>
        <w:rPr>
          <w:rFonts w:ascii="Perpetua" w:hAnsi="Perpetua"/>
          <w:b/>
          <w:bCs/>
          <w:i/>
          <w:iCs/>
          <w:spacing w:val="4"/>
          <w:sz w:val="22"/>
          <w:szCs w:val="22"/>
        </w:rPr>
        <w:t xml:space="preserve">pictured here as </w:t>
      </w:r>
      <w:r>
        <w:rPr>
          <w:rFonts w:ascii="Perpetua" w:hAnsi="Perpetua"/>
          <w:b/>
          <w:bCs/>
          <w:i/>
          <w:iCs/>
          <w:spacing w:val="4"/>
          <w:sz w:val="22"/>
          <w:szCs w:val="22"/>
        </w:rPr>
        <w:t>“</w:t>
      </w:r>
      <w:r>
        <w:rPr>
          <w:rFonts w:ascii="Perpetua" w:hAnsi="Perpetua"/>
          <w:b/>
          <w:bCs/>
          <w:i/>
          <w:iCs/>
          <w:spacing w:val="4"/>
          <w:sz w:val="22"/>
          <w:szCs w:val="22"/>
        </w:rPr>
        <w:t>_______________________</w:t>
      </w:r>
      <w:r>
        <w:rPr>
          <w:rFonts w:ascii="Perpetua" w:hAnsi="Perpetua"/>
          <w:b/>
          <w:bCs/>
          <w:i/>
          <w:iCs/>
          <w:spacing w:val="4"/>
          <w:sz w:val="22"/>
          <w:szCs w:val="22"/>
        </w:rPr>
        <w:t xml:space="preserve">” </w:t>
      </w:r>
      <w:r>
        <w:rPr>
          <w:rFonts w:ascii="Perpetua" w:hAnsi="Perpetua"/>
          <w:b/>
          <w:bCs/>
          <w:i/>
          <w:iCs/>
          <w:spacing w:val="4"/>
          <w:sz w:val="22"/>
          <w:szCs w:val="22"/>
        </w:rPr>
        <w:t>and a _________________</w:t>
      </w:r>
      <w:r>
        <w:rPr>
          <w:rFonts w:ascii="Perpetua" w:hAnsi="Perpetua"/>
          <w:spacing w:val="4"/>
          <w:sz w:val="22"/>
          <w:szCs w:val="22"/>
        </w:rPr>
        <w:t xml:space="preserve"> (12:9-10) </w:t>
      </w:r>
      <w:r>
        <w:rPr>
          <w:rFonts w:ascii="Perpetua" w:hAnsi="Perpetua"/>
          <w:spacing w:val="4"/>
          <w:sz w:val="22"/>
          <w:szCs w:val="22"/>
        </w:rPr>
        <w:t>“</w:t>
      </w:r>
      <w:r>
        <w:rPr>
          <w:rFonts w:ascii="Perpetua" w:hAnsi="Perpetua"/>
          <w:spacing w:val="4"/>
          <w:sz w:val="22"/>
          <w:szCs w:val="22"/>
        </w:rPr>
        <w:t xml:space="preserve">Then I heard a loud voice in heaven say: </w:t>
      </w:r>
      <w:r>
        <w:rPr>
          <w:rFonts w:ascii="Perpetua" w:hAnsi="Perpetua"/>
          <w:spacing w:val="4"/>
          <w:sz w:val="22"/>
          <w:szCs w:val="22"/>
        </w:rPr>
        <w:t>“</w:t>
      </w:r>
      <w:r>
        <w:rPr>
          <w:rFonts w:ascii="Perpetua" w:hAnsi="Perpetua"/>
          <w:spacing w:val="4"/>
          <w:sz w:val="22"/>
          <w:szCs w:val="22"/>
        </w:rPr>
        <w:t>Now have come the salvation and the power and the kingdom of our God, and the authority of his Messiah. For the</w:t>
      </w:r>
      <w:r>
        <w:rPr>
          <w:rFonts w:ascii="Perpetua" w:hAnsi="Perpetua"/>
          <w:spacing w:val="4"/>
          <w:sz w:val="22"/>
          <w:szCs w:val="22"/>
        </w:rPr>
        <w:t> </w:t>
      </w:r>
      <w:r>
        <w:rPr>
          <w:rFonts w:ascii="Perpetua" w:hAnsi="Perpetua"/>
          <w:spacing w:val="4"/>
          <w:sz w:val="22"/>
          <w:szCs w:val="22"/>
          <w:lang w:val="it-IT"/>
        </w:rPr>
        <w:t>accuser</w:t>
      </w:r>
      <w:r>
        <w:rPr>
          <w:rFonts w:ascii="Perpetua" w:hAnsi="Perpetua"/>
          <w:spacing w:val="4"/>
          <w:sz w:val="22"/>
          <w:szCs w:val="22"/>
        </w:rPr>
        <w:t> </w:t>
      </w:r>
      <w:r>
        <w:rPr>
          <w:rFonts w:ascii="Perpetua" w:hAnsi="Perpetua"/>
          <w:spacing w:val="4"/>
          <w:sz w:val="22"/>
          <w:szCs w:val="22"/>
        </w:rPr>
        <w:t>of our brothers and sisters, who accuses them before our God day and night, has been hurled do</w:t>
      </w:r>
      <w:r>
        <w:rPr>
          <w:rFonts w:ascii="Perpetua" w:hAnsi="Perpetua"/>
          <w:spacing w:val="4"/>
          <w:sz w:val="22"/>
          <w:szCs w:val="22"/>
        </w:rPr>
        <w:t>wn.</w:t>
      </w:r>
      <w:r>
        <w:rPr>
          <w:rFonts w:ascii="Perpetua" w:hAnsi="Perpetua"/>
          <w:spacing w:val="4"/>
          <w:sz w:val="22"/>
          <w:szCs w:val="22"/>
        </w:rPr>
        <w:t xml:space="preserve">” –– </w:t>
      </w:r>
      <w:r>
        <w:rPr>
          <w:rFonts w:ascii="Perpetua" w:hAnsi="Perpetua"/>
          <w:spacing w:val="4"/>
          <w:sz w:val="22"/>
          <w:szCs w:val="22"/>
        </w:rPr>
        <w:t xml:space="preserve">(2John1:7) </w:t>
      </w:r>
      <w:r>
        <w:rPr>
          <w:rFonts w:ascii="Perpetua" w:hAnsi="Perpetua"/>
          <w:spacing w:val="4"/>
          <w:sz w:val="22"/>
          <w:szCs w:val="22"/>
        </w:rPr>
        <w:t>“</w:t>
      </w:r>
      <w:r>
        <w:rPr>
          <w:rFonts w:ascii="Perpetua" w:hAnsi="Perpetua"/>
          <w:spacing w:val="4"/>
          <w:sz w:val="22"/>
          <w:szCs w:val="22"/>
        </w:rPr>
        <w:t>I say this because many</w:t>
      </w:r>
      <w:r>
        <w:rPr>
          <w:rFonts w:ascii="Perpetua" w:hAnsi="Perpetua"/>
          <w:spacing w:val="4"/>
          <w:sz w:val="22"/>
          <w:szCs w:val="22"/>
        </w:rPr>
        <w:t> </w:t>
      </w:r>
      <w:r>
        <w:rPr>
          <w:rFonts w:ascii="Perpetua" w:hAnsi="Perpetua"/>
          <w:spacing w:val="4"/>
          <w:sz w:val="22"/>
          <w:szCs w:val="22"/>
        </w:rPr>
        <w:t>deceivers, who do not acknowledge Jesus Christ as coming in the flesh, have gone out into the world. Any such person is the</w:t>
      </w:r>
      <w:r>
        <w:rPr>
          <w:rFonts w:ascii="Perpetua" w:hAnsi="Perpetua"/>
          <w:spacing w:val="4"/>
          <w:sz w:val="22"/>
          <w:szCs w:val="22"/>
        </w:rPr>
        <w:t> </w:t>
      </w:r>
      <w:r>
        <w:rPr>
          <w:rFonts w:ascii="Perpetua" w:hAnsi="Perpetua"/>
          <w:spacing w:val="4"/>
          <w:sz w:val="22"/>
          <w:szCs w:val="22"/>
        </w:rPr>
        <w:t>deceiver</w:t>
      </w:r>
      <w:r>
        <w:rPr>
          <w:rFonts w:ascii="Perpetua" w:hAnsi="Perpetua"/>
          <w:spacing w:val="4"/>
          <w:sz w:val="22"/>
          <w:szCs w:val="22"/>
        </w:rPr>
        <w:t> </w:t>
      </w:r>
      <w:r>
        <w:rPr>
          <w:rFonts w:ascii="Perpetua" w:hAnsi="Perpetua"/>
          <w:spacing w:val="4"/>
          <w:sz w:val="22"/>
          <w:szCs w:val="22"/>
        </w:rPr>
        <w:t>and the antichrist.</w:t>
      </w:r>
      <w:r>
        <w:rPr>
          <w:rFonts w:ascii="Perpetua" w:hAnsi="Perpetua"/>
          <w:spacing w:val="4"/>
          <w:sz w:val="22"/>
          <w:szCs w:val="22"/>
        </w:rPr>
        <w:t>”</w:t>
      </w:r>
    </w:p>
    <w:p w14:paraId="70378978" w14:textId="77777777" w:rsidR="007B3B39" w:rsidRDefault="004C2322">
      <w:pPr>
        <w:pStyle w:val="FreeForm"/>
        <w:numPr>
          <w:ilvl w:val="3"/>
          <w:numId w:val="14"/>
        </w:numPr>
        <w:spacing w:after="200"/>
        <w:jc w:val="both"/>
        <w:rPr>
          <w:rFonts w:ascii="Perpetua" w:eastAsia="Perpetua" w:hAnsi="Perpetua" w:cs="Perpetua"/>
          <w:spacing w:val="4"/>
          <w:sz w:val="22"/>
          <w:szCs w:val="22"/>
        </w:rPr>
      </w:pPr>
      <w:r>
        <w:rPr>
          <w:rFonts w:ascii="Perpetua" w:hAnsi="Perpetua"/>
          <w:spacing w:val="4"/>
          <w:sz w:val="22"/>
          <w:szCs w:val="22"/>
        </w:rPr>
        <w:t>He aggressively seeks to destroy the people of God, and th</w:t>
      </w:r>
      <w:r>
        <w:rPr>
          <w:rFonts w:ascii="Perpetua" w:hAnsi="Perpetua"/>
          <w:spacing w:val="4"/>
          <w:sz w:val="22"/>
          <w:szCs w:val="22"/>
        </w:rPr>
        <w:t>eir mission.</w:t>
      </w:r>
    </w:p>
    <w:p w14:paraId="1DA1C418" w14:textId="77777777" w:rsidR="007B3B39" w:rsidRDefault="004C2322">
      <w:pPr>
        <w:pStyle w:val="FreeForm"/>
        <w:numPr>
          <w:ilvl w:val="3"/>
          <w:numId w:val="14"/>
        </w:numPr>
        <w:spacing w:after="200"/>
        <w:jc w:val="both"/>
        <w:rPr>
          <w:rFonts w:ascii="Perpetua" w:eastAsia="Perpetua" w:hAnsi="Perpetua" w:cs="Perpetua"/>
          <w:spacing w:val="4"/>
          <w:sz w:val="22"/>
          <w:szCs w:val="22"/>
        </w:rPr>
      </w:pPr>
      <w:r>
        <w:rPr>
          <w:noProof/>
        </w:rPr>
        <w:lastRenderedPageBreak/>
        <w:drawing>
          <wp:anchor distT="152400" distB="152400" distL="152400" distR="152400" simplePos="0" relativeHeight="251656192" behindDoc="1" locked="0" layoutInCell="1" allowOverlap="1" wp14:anchorId="136DD63C" wp14:editId="77C079AF">
            <wp:simplePos x="0" y="0"/>
            <wp:positionH relativeFrom="page">
              <wp:posOffset>584200</wp:posOffset>
            </wp:positionH>
            <wp:positionV relativeFrom="page">
              <wp:posOffset>393700</wp:posOffset>
            </wp:positionV>
            <wp:extent cx="6616700" cy="8967033"/>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Perpetua" w:hAnsi="Perpetua"/>
          <w:spacing w:val="4"/>
          <w:sz w:val="22"/>
          <w:szCs w:val="22"/>
        </w:rPr>
        <w:t xml:space="preserve">Dr. Larry Hurtado suggests that he is a type of twisted </w:t>
      </w:r>
      <w:r>
        <w:rPr>
          <w:rFonts w:ascii="Perpetua" w:hAnsi="Perpetua"/>
          <w:spacing w:val="4"/>
          <w:sz w:val="22"/>
          <w:szCs w:val="22"/>
        </w:rPr>
        <w:t>“</w:t>
      </w:r>
      <w:r>
        <w:rPr>
          <w:rFonts w:ascii="Perpetua" w:hAnsi="Perpetua"/>
          <w:i/>
          <w:iCs/>
          <w:spacing w:val="4"/>
          <w:sz w:val="22"/>
          <w:szCs w:val="22"/>
        </w:rPr>
        <w:t>__________________________</w:t>
      </w:r>
      <w:r>
        <w:rPr>
          <w:rFonts w:ascii="Perpetua" w:hAnsi="Perpetua"/>
          <w:spacing w:val="4"/>
          <w:sz w:val="22"/>
          <w:szCs w:val="22"/>
        </w:rPr>
        <w:t>.</w:t>
      </w:r>
      <w:r>
        <w:rPr>
          <w:rFonts w:ascii="Perpetua" w:hAnsi="Perpetua"/>
          <w:spacing w:val="4"/>
          <w:sz w:val="22"/>
          <w:szCs w:val="22"/>
        </w:rPr>
        <w:t>” “</w:t>
      </w:r>
      <w:r>
        <w:rPr>
          <w:rFonts w:ascii="Perpetua" w:hAnsi="Perpetua"/>
          <w:i/>
          <w:iCs/>
          <w:spacing w:val="4"/>
          <w:sz w:val="22"/>
          <w:szCs w:val="22"/>
        </w:rPr>
        <w:t>He [Satan] thinks that prosecuting and judgment are the most important realities.</w:t>
      </w:r>
      <w:r>
        <w:rPr>
          <w:rFonts w:ascii="Perpetua" w:hAnsi="Perpetua"/>
          <w:spacing w:val="4"/>
          <w:sz w:val="22"/>
          <w:szCs w:val="22"/>
        </w:rPr>
        <w:t xml:space="preserve">” –– </w:t>
      </w:r>
      <w:r>
        <w:rPr>
          <w:rFonts w:ascii="Perpetua" w:hAnsi="Perpetua"/>
          <w:spacing w:val="4"/>
          <w:sz w:val="22"/>
          <w:szCs w:val="22"/>
        </w:rPr>
        <w:t>His last word is judgment and this puts him profoundly in conflict wi</w:t>
      </w:r>
      <w:r>
        <w:rPr>
          <w:rFonts w:ascii="Perpetua" w:hAnsi="Perpetua"/>
          <w:spacing w:val="4"/>
          <w:sz w:val="22"/>
          <w:szCs w:val="22"/>
        </w:rPr>
        <w:t>th God whose deepest purpose (even in wrath) is redemptive forgiveness and reconciliation.  God</w:t>
      </w:r>
      <w:r>
        <w:rPr>
          <w:rFonts w:ascii="Perpetua" w:hAnsi="Perpetua"/>
          <w:spacing w:val="4"/>
          <w:sz w:val="22"/>
          <w:szCs w:val="22"/>
        </w:rPr>
        <w:t>’</w:t>
      </w:r>
      <w:r>
        <w:rPr>
          <w:rFonts w:ascii="Perpetua" w:hAnsi="Perpetua"/>
          <w:spacing w:val="4"/>
          <w:sz w:val="22"/>
          <w:szCs w:val="22"/>
        </w:rPr>
        <w:t>s last word is merciful forgiveness in Christ.</w:t>
      </w:r>
    </w:p>
    <w:p w14:paraId="61EC9E2A" w14:textId="77777777" w:rsidR="007B3B39" w:rsidRDefault="004C2322">
      <w:pPr>
        <w:pStyle w:val="FreeForm"/>
        <w:numPr>
          <w:ilvl w:val="3"/>
          <w:numId w:val="14"/>
        </w:numPr>
        <w:spacing w:after="200"/>
        <w:jc w:val="both"/>
        <w:rPr>
          <w:rFonts w:ascii="Perpetua" w:eastAsia="Perpetua" w:hAnsi="Perpetua" w:cs="Perpetua"/>
          <w:spacing w:val="4"/>
          <w:sz w:val="22"/>
          <w:szCs w:val="22"/>
          <w:lang w:val="pt-PT"/>
        </w:rPr>
      </w:pPr>
      <w:r>
        <w:rPr>
          <w:rFonts w:ascii="Perpetua" w:hAnsi="Perpetua"/>
          <w:spacing w:val="4"/>
          <w:sz w:val="22"/>
          <w:szCs w:val="22"/>
          <w:lang w:val="pt-PT"/>
        </w:rPr>
        <w:t>Hurtado</w:t>
      </w:r>
      <w:r>
        <w:rPr>
          <w:rFonts w:ascii="Perpetua" w:hAnsi="Perpetua"/>
          <w:spacing w:val="4"/>
          <w:sz w:val="22"/>
          <w:szCs w:val="22"/>
        </w:rPr>
        <w:t>’</w:t>
      </w:r>
      <w:r>
        <w:rPr>
          <w:rFonts w:ascii="Perpetua" w:hAnsi="Perpetua"/>
          <w:spacing w:val="4"/>
          <w:sz w:val="22"/>
          <w:szCs w:val="22"/>
        </w:rPr>
        <w:t xml:space="preserve">s further pondering, </w:t>
      </w:r>
      <w:r>
        <w:rPr>
          <w:rFonts w:ascii="Perpetua" w:hAnsi="Perpetua"/>
          <w:b/>
          <w:bCs/>
          <w:spacing w:val="4"/>
          <w:sz w:val="22"/>
          <w:szCs w:val="22"/>
        </w:rPr>
        <w:t>—</w:t>
      </w:r>
      <w:r>
        <w:rPr>
          <w:rFonts w:ascii="Perpetua" w:hAnsi="Perpetua"/>
          <w:b/>
          <w:bCs/>
          <w:spacing w:val="4"/>
          <w:sz w:val="22"/>
          <w:szCs w:val="22"/>
        </w:rPr>
        <w:t>&gt;</w:t>
      </w:r>
      <w:r>
        <w:rPr>
          <w:rFonts w:ascii="Perpetua" w:hAnsi="Perpetua"/>
          <w:spacing w:val="4"/>
          <w:sz w:val="22"/>
          <w:szCs w:val="22"/>
        </w:rPr>
        <w:t xml:space="preserve"> </w:t>
      </w:r>
      <w:r>
        <w:rPr>
          <w:rFonts w:ascii="Perpetua" w:hAnsi="Perpetua"/>
          <w:i/>
          <w:iCs/>
          <w:spacing w:val="4"/>
          <w:sz w:val="22"/>
          <w:szCs w:val="22"/>
        </w:rPr>
        <w:t>“</w:t>
      </w:r>
      <w:r>
        <w:rPr>
          <w:rFonts w:ascii="Perpetua" w:hAnsi="Perpetua"/>
          <w:i/>
          <w:iCs/>
          <w:spacing w:val="4"/>
          <w:sz w:val="22"/>
          <w:szCs w:val="22"/>
        </w:rPr>
        <w:t xml:space="preserve">Is this the deep basis of the great conflict between good and evil? Is the </w:t>
      </w:r>
      <w:r>
        <w:rPr>
          <w:rFonts w:ascii="Perpetua" w:hAnsi="Perpetua"/>
          <w:i/>
          <w:iCs/>
          <w:spacing w:val="4"/>
          <w:sz w:val="22"/>
          <w:szCs w:val="22"/>
        </w:rPr>
        <w:t>deepest essence of evil in Satan a rebellion against c</w:t>
      </w:r>
      <w:r>
        <w:rPr>
          <w:rFonts w:ascii="Perpetua" w:hAnsi="Perpetua"/>
          <w:spacing w:val="4"/>
          <w:sz w:val="22"/>
          <w:szCs w:val="22"/>
        </w:rPr>
        <w:t>ooperating with God</w:t>
      </w:r>
      <w:r>
        <w:rPr>
          <w:rFonts w:ascii="Perpetua" w:hAnsi="Perpetua"/>
          <w:spacing w:val="4"/>
          <w:sz w:val="22"/>
          <w:szCs w:val="22"/>
        </w:rPr>
        <w:t>’</w:t>
      </w:r>
      <w:r>
        <w:rPr>
          <w:rFonts w:ascii="Perpetua" w:hAnsi="Perpetua"/>
          <w:spacing w:val="4"/>
          <w:sz w:val="22"/>
          <w:szCs w:val="22"/>
        </w:rPr>
        <w:t>s divine character and his creational and now redemptive intentions</w:t>
      </w:r>
      <w:r>
        <w:rPr>
          <w:rFonts w:ascii="Perpetua" w:hAnsi="Perpetua"/>
          <w:spacing w:val="4"/>
          <w:sz w:val="22"/>
          <w:szCs w:val="22"/>
        </w:rPr>
        <w:t>”</w:t>
      </w:r>
      <w:r>
        <w:rPr>
          <w:rFonts w:ascii="Perpetua" w:hAnsi="Perpetua"/>
          <w:spacing w:val="4"/>
          <w:sz w:val="22"/>
          <w:szCs w:val="22"/>
        </w:rPr>
        <w:t xml:space="preserve">?  </w:t>
      </w:r>
    </w:p>
    <w:p w14:paraId="4D7C9C1B" w14:textId="77777777" w:rsidR="007B3B39" w:rsidRDefault="004C2322">
      <w:pPr>
        <w:pStyle w:val="FreeForm"/>
        <w:numPr>
          <w:ilvl w:val="3"/>
          <w:numId w:val="14"/>
        </w:numPr>
        <w:spacing w:after="200"/>
        <w:jc w:val="both"/>
        <w:rPr>
          <w:rFonts w:ascii="Perpetua" w:eastAsia="Perpetua" w:hAnsi="Perpetua" w:cs="Perpetua"/>
          <w:spacing w:val="4"/>
          <w:sz w:val="22"/>
          <w:szCs w:val="22"/>
        </w:rPr>
      </w:pPr>
      <w:r>
        <w:rPr>
          <w:rFonts w:ascii="Perpetua" w:hAnsi="Perpetua"/>
          <w:spacing w:val="4"/>
          <w:sz w:val="22"/>
          <w:szCs w:val="22"/>
        </w:rPr>
        <w:t xml:space="preserve">(Jonah: the Diabolical prophet; </w:t>
      </w:r>
      <w:r>
        <w:rPr>
          <w:rFonts w:ascii="Perpetua" w:hAnsi="Perpetua"/>
          <w:spacing w:val="4"/>
          <w:sz w:val="22"/>
          <w:szCs w:val="22"/>
        </w:rPr>
        <w:t xml:space="preserve">–– </w:t>
      </w:r>
      <w:r>
        <w:rPr>
          <w:rFonts w:ascii="Perpetua" w:hAnsi="Perpetua"/>
          <w:spacing w:val="4"/>
          <w:sz w:val="22"/>
          <w:szCs w:val="22"/>
        </w:rPr>
        <w:t xml:space="preserve">Jesus on the </w:t>
      </w:r>
      <w:r>
        <w:rPr>
          <w:rFonts w:ascii="Perpetua" w:hAnsi="Perpetua"/>
          <w:spacing w:val="4"/>
          <w:sz w:val="22"/>
          <w:szCs w:val="22"/>
        </w:rPr>
        <w:t>“</w:t>
      </w:r>
      <w:r>
        <w:rPr>
          <w:rFonts w:ascii="Perpetua" w:hAnsi="Perpetua"/>
          <w:i/>
          <w:iCs/>
          <w:spacing w:val="4"/>
          <w:sz w:val="22"/>
          <w:szCs w:val="22"/>
        </w:rPr>
        <w:t>father</w:t>
      </w:r>
      <w:r>
        <w:rPr>
          <w:rFonts w:ascii="Perpetua" w:hAnsi="Perpetua"/>
          <w:spacing w:val="4"/>
          <w:sz w:val="22"/>
          <w:szCs w:val="22"/>
        </w:rPr>
        <w:t xml:space="preserve">” </w:t>
      </w:r>
      <w:r>
        <w:rPr>
          <w:rFonts w:ascii="Perpetua" w:hAnsi="Perpetua"/>
          <w:spacing w:val="4"/>
          <w:sz w:val="22"/>
          <w:szCs w:val="22"/>
        </w:rPr>
        <w:t>of the twisted religious leaders being the devil? (Jn</w:t>
      </w:r>
      <w:r>
        <w:rPr>
          <w:rFonts w:ascii="Perpetua" w:hAnsi="Perpetua"/>
          <w:spacing w:val="4"/>
          <w:sz w:val="22"/>
          <w:szCs w:val="22"/>
        </w:rPr>
        <w:t>. 8:44)</w:t>
      </w:r>
    </w:p>
    <w:p w14:paraId="407D9266" w14:textId="77777777" w:rsidR="007B3B39" w:rsidRDefault="004C2322">
      <w:pPr>
        <w:pStyle w:val="FreeForm"/>
        <w:numPr>
          <w:ilvl w:val="3"/>
          <w:numId w:val="13"/>
        </w:numPr>
        <w:spacing w:after="200"/>
        <w:jc w:val="both"/>
        <w:rPr>
          <w:rFonts w:ascii="Perpetua" w:eastAsia="Perpetua" w:hAnsi="Perpetua" w:cs="Perpetua"/>
          <w:b/>
          <w:bCs/>
          <w:spacing w:val="4"/>
          <w:sz w:val="22"/>
          <w:szCs w:val="22"/>
        </w:rPr>
      </w:pPr>
      <w:r>
        <w:rPr>
          <w:rStyle w:val="BookTitle"/>
          <w:rFonts w:ascii="Perpetua" w:eastAsia="Arial Unicode MS" w:hAnsi="Perpetua" w:cs="Arial Unicode MS"/>
          <w:sz w:val="22"/>
          <w:szCs w:val="22"/>
        </w:rPr>
        <w:t xml:space="preserve">He spews a river of water out of his mouth </w:t>
      </w:r>
      <w:r>
        <w:rPr>
          <w:rFonts w:ascii="Perpetua" w:hAnsi="Perpetua"/>
          <w:spacing w:val="4"/>
          <w:sz w:val="22"/>
          <w:szCs w:val="22"/>
        </w:rPr>
        <w:t xml:space="preserve">(12:15) </w:t>
      </w:r>
      <w:r>
        <w:rPr>
          <w:rFonts w:ascii="Perpetua" w:hAnsi="Perpetua"/>
          <w:spacing w:val="4"/>
          <w:sz w:val="22"/>
          <w:szCs w:val="22"/>
        </w:rPr>
        <w:t xml:space="preserve">–– </w:t>
      </w:r>
      <w:r>
        <w:rPr>
          <w:rFonts w:ascii="Perpetua" w:hAnsi="Perpetua"/>
          <w:spacing w:val="4"/>
          <w:sz w:val="22"/>
          <w:szCs w:val="22"/>
        </w:rPr>
        <w:t xml:space="preserve">a flood of accusations/deceptions/intimidations/fear of death </w:t>
      </w:r>
      <w:r>
        <w:rPr>
          <w:rFonts w:ascii="Perpetua" w:hAnsi="Perpetua"/>
          <w:spacing w:val="4"/>
          <w:sz w:val="22"/>
          <w:szCs w:val="22"/>
        </w:rPr>
        <w:t xml:space="preserve">–– </w:t>
      </w:r>
      <w:r>
        <w:rPr>
          <w:rFonts w:ascii="Perpetua" w:hAnsi="Perpetua"/>
          <w:b/>
          <w:bCs/>
          <w:spacing w:val="4"/>
          <w:sz w:val="22"/>
          <w:szCs w:val="22"/>
        </w:rPr>
        <w:t xml:space="preserve">a reversal of the </w:t>
      </w:r>
      <w:r>
        <w:rPr>
          <w:rFonts w:ascii="Perpetua" w:hAnsi="Perpetua"/>
          <w:b/>
          <w:bCs/>
          <w:spacing w:val="4"/>
          <w:sz w:val="22"/>
          <w:szCs w:val="22"/>
        </w:rPr>
        <w:t>“</w:t>
      </w:r>
      <w:r>
        <w:rPr>
          <w:rFonts w:ascii="Perpetua" w:hAnsi="Perpetua"/>
          <w:b/>
          <w:bCs/>
          <w:spacing w:val="4"/>
          <w:sz w:val="22"/>
          <w:szCs w:val="22"/>
        </w:rPr>
        <w:t>river of life.</w:t>
      </w:r>
      <w:r>
        <w:rPr>
          <w:rFonts w:ascii="Perpetua" w:hAnsi="Perpetua"/>
          <w:b/>
          <w:bCs/>
          <w:spacing w:val="4"/>
          <w:sz w:val="22"/>
          <w:szCs w:val="22"/>
        </w:rPr>
        <w:t>”</w:t>
      </w:r>
    </w:p>
    <w:p w14:paraId="2C661DAF" w14:textId="77777777" w:rsidR="007B3B39" w:rsidRDefault="004C2322">
      <w:pPr>
        <w:pStyle w:val="FreeForm"/>
        <w:tabs>
          <w:tab w:val="left" w:pos="450"/>
        </w:tabs>
        <w:spacing w:after="200"/>
        <w:ind w:left="1080"/>
        <w:jc w:val="both"/>
        <w:rPr>
          <w:rFonts w:ascii="Perpetua" w:eastAsia="Perpetua" w:hAnsi="Perpetua" w:cs="Perpetua"/>
          <w:b/>
          <w:bCs/>
          <w:i/>
          <w:iCs/>
          <w:spacing w:val="4"/>
          <w:sz w:val="22"/>
          <w:szCs w:val="22"/>
        </w:rPr>
      </w:pPr>
      <w:r>
        <w:rPr>
          <w:rFonts w:ascii="Perpetua" w:hAnsi="Perpetua"/>
          <w:spacing w:val="4"/>
          <w:sz w:val="22"/>
          <w:szCs w:val="22"/>
        </w:rPr>
        <w:t xml:space="preserve">But she is saved (on eagles wings) from them all as the earth swallows up the torrential flood </w:t>
      </w:r>
      <w:r>
        <w:rPr>
          <w:rFonts w:ascii="Perpetua" w:hAnsi="Perpetua"/>
          <w:b/>
          <w:bCs/>
          <w:spacing w:val="4"/>
          <w:sz w:val="22"/>
          <w:szCs w:val="22"/>
        </w:rPr>
        <w:t xml:space="preserve">(a reversed of the Red Sea Story?) </w:t>
      </w:r>
      <w:r>
        <w:rPr>
          <w:rFonts w:ascii="Perpetua" w:hAnsi="Perpetua"/>
          <w:spacing w:val="4"/>
          <w:sz w:val="22"/>
          <w:szCs w:val="22"/>
        </w:rPr>
        <w:t xml:space="preserve">and then the Dragon turns on her </w:t>
      </w:r>
      <w:r>
        <w:rPr>
          <w:rFonts w:ascii="Perpetua" w:hAnsi="Perpetua"/>
          <w:spacing w:val="4"/>
          <w:sz w:val="22"/>
          <w:szCs w:val="22"/>
        </w:rPr>
        <w:t>“</w:t>
      </w:r>
      <w:r>
        <w:rPr>
          <w:rFonts w:ascii="Perpetua" w:hAnsi="Perpetua"/>
          <w:spacing w:val="4"/>
          <w:sz w:val="22"/>
          <w:szCs w:val="22"/>
        </w:rPr>
        <w:t>other children</w:t>
      </w:r>
      <w:r>
        <w:rPr>
          <w:rFonts w:ascii="Perpetua" w:hAnsi="Perpetua"/>
          <w:spacing w:val="4"/>
          <w:sz w:val="22"/>
          <w:szCs w:val="22"/>
        </w:rPr>
        <w:t xml:space="preserve">” </w:t>
      </w:r>
      <w:r>
        <w:rPr>
          <w:rFonts w:ascii="Perpetua" w:hAnsi="Perpetua"/>
          <w:spacing w:val="4"/>
          <w:sz w:val="22"/>
          <w:szCs w:val="22"/>
        </w:rPr>
        <w:t xml:space="preserve">who hold true to their testimony of Jesus.  </w:t>
      </w:r>
      <w:r>
        <w:rPr>
          <w:rFonts w:ascii="Perpetua" w:hAnsi="Perpetua"/>
          <w:spacing w:val="4"/>
          <w:sz w:val="22"/>
          <w:szCs w:val="22"/>
        </w:rPr>
        <w:t xml:space="preserve">–– </w:t>
      </w:r>
      <w:r>
        <w:rPr>
          <w:rFonts w:ascii="Perpetua" w:hAnsi="Perpetua"/>
          <w:spacing w:val="4"/>
          <w:sz w:val="22"/>
          <w:szCs w:val="22"/>
        </w:rPr>
        <w:t>Note the means by which the p</w:t>
      </w:r>
      <w:r>
        <w:rPr>
          <w:rFonts w:ascii="Perpetua" w:hAnsi="Perpetua"/>
          <w:spacing w:val="4"/>
          <w:sz w:val="22"/>
          <w:szCs w:val="22"/>
        </w:rPr>
        <w:t xml:space="preserve">eople of Jesus overcome the assault of the devil. </w:t>
      </w:r>
      <w:r>
        <w:rPr>
          <w:rFonts w:ascii="Perpetua" w:hAnsi="Perpetua"/>
          <w:spacing w:val="4"/>
          <w:sz w:val="22"/>
          <w:szCs w:val="22"/>
        </w:rPr>
        <w:t>v</w:t>
      </w:r>
      <w:r>
        <w:rPr>
          <w:rFonts w:ascii="Perpetua" w:hAnsi="Perpetua"/>
          <w:b/>
          <w:bCs/>
          <w:i/>
          <w:iCs/>
          <w:spacing w:val="4"/>
          <w:sz w:val="22"/>
          <w:szCs w:val="22"/>
        </w:rPr>
        <w:t>. 11They overcame him by the blood of the Lamb and by the word of their testimony;  they did not love their lives so much as to shrink from death.</w:t>
      </w:r>
    </w:p>
    <w:p w14:paraId="648D991D" w14:textId="77777777" w:rsidR="007B3B39" w:rsidRDefault="004C2322">
      <w:pPr>
        <w:pStyle w:val="FreeForm"/>
        <w:numPr>
          <w:ilvl w:val="3"/>
          <w:numId w:val="13"/>
        </w:numPr>
        <w:spacing w:after="200"/>
        <w:jc w:val="both"/>
        <w:rPr>
          <w:rFonts w:ascii="Perpetua" w:eastAsia="Perpetua" w:hAnsi="Perpetua" w:cs="Perpetua"/>
          <w:i/>
          <w:iCs/>
          <w:spacing w:val="4"/>
          <w:sz w:val="22"/>
          <w:szCs w:val="22"/>
        </w:rPr>
      </w:pPr>
      <w:r>
        <w:rPr>
          <w:rStyle w:val="BookTitle"/>
          <w:rFonts w:ascii="Perpetua" w:eastAsia="Arial Unicode MS" w:hAnsi="Perpetua" w:cs="Arial Unicode MS"/>
          <w:sz w:val="22"/>
          <w:szCs w:val="22"/>
        </w:rPr>
        <w:t xml:space="preserve">Pastoral Point: </w:t>
      </w:r>
      <w:r>
        <w:rPr>
          <w:rFonts w:ascii="Perpetua" w:hAnsi="Perpetua"/>
          <w:i/>
          <w:iCs/>
          <w:spacing w:val="4"/>
          <w:sz w:val="22"/>
          <w:szCs w:val="22"/>
        </w:rPr>
        <w:t>All of Satan</w:t>
      </w:r>
      <w:r>
        <w:rPr>
          <w:rFonts w:ascii="Perpetua" w:hAnsi="Perpetua"/>
          <w:i/>
          <w:iCs/>
          <w:spacing w:val="4"/>
          <w:sz w:val="22"/>
          <w:szCs w:val="22"/>
        </w:rPr>
        <w:t>’</w:t>
      </w:r>
      <w:r>
        <w:rPr>
          <w:rFonts w:ascii="Perpetua" w:hAnsi="Perpetua"/>
          <w:i/>
          <w:iCs/>
          <w:spacing w:val="4"/>
          <w:sz w:val="22"/>
          <w:szCs w:val="22"/>
        </w:rPr>
        <w:t xml:space="preserve">s works, are meant to bring </w:t>
      </w:r>
      <w:r>
        <w:rPr>
          <w:rFonts w:ascii="Perpetua" w:hAnsi="Perpetua"/>
          <w:i/>
          <w:iCs/>
          <w:spacing w:val="4"/>
          <w:sz w:val="22"/>
          <w:szCs w:val="22"/>
        </w:rPr>
        <w:t>the believer, (out of the fear of suffering or death) to a place of silence about the Messiah and His Gospel.</w:t>
      </w:r>
    </w:p>
    <w:p w14:paraId="2737E5DF" w14:textId="77777777" w:rsidR="007B3B39" w:rsidRDefault="004C2322">
      <w:pPr>
        <w:pStyle w:val="FreeForm"/>
        <w:numPr>
          <w:ilvl w:val="3"/>
          <w:numId w:val="14"/>
        </w:numPr>
        <w:spacing w:after="200"/>
        <w:jc w:val="both"/>
        <w:rPr>
          <w:rFonts w:ascii="Perpetua" w:eastAsia="Perpetua" w:hAnsi="Perpetua" w:cs="Perpetua"/>
          <w:spacing w:val="4"/>
          <w:sz w:val="22"/>
          <w:szCs w:val="22"/>
        </w:rPr>
      </w:pPr>
      <w:r>
        <w:rPr>
          <w:rFonts w:ascii="Perpetua" w:hAnsi="Perpetua"/>
          <w:spacing w:val="4"/>
          <w:sz w:val="22"/>
          <w:szCs w:val="22"/>
        </w:rPr>
        <w:t xml:space="preserve">Silent private Christians is a denial of our purpose in the world. </w:t>
      </w:r>
      <w:r>
        <w:rPr>
          <w:rFonts w:ascii="Perpetua" w:hAnsi="Perpetua"/>
          <w:spacing w:val="4"/>
          <w:sz w:val="22"/>
          <w:szCs w:val="22"/>
        </w:rPr>
        <w:t xml:space="preserve">–– </w:t>
      </w:r>
      <w:r>
        <w:rPr>
          <w:rFonts w:ascii="Perpetua" w:hAnsi="Perpetua"/>
          <w:spacing w:val="4"/>
          <w:sz w:val="22"/>
          <w:szCs w:val="22"/>
        </w:rPr>
        <w:t>A silent non-confessing Christian is a contradiction of terms.</w:t>
      </w:r>
    </w:p>
    <w:p w14:paraId="267A6AEA" w14:textId="77777777" w:rsidR="007B3B39" w:rsidRDefault="004C2322">
      <w:pPr>
        <w:pStyle w:val="FreeForm"/>
        <w:numPr>
          <w:ilvl w:val="3"/>
          <w:numId w:val="15"/>
        </w:numPr>
        <w:spacing w:after="200"/>
        <w:jc w:val="both"/>
        <w:rPr>
          <w:rFonts w:ascii="Perpetua" w:eastAsia="Perpetua" w:hAnsi="Perpetua" w:cs="Perpetua"/>
          <w:b/>
          <w:bCs/>
          <w:i/>
          <w:iCs/>
          <w:spacing w:val="4"/>
          <w:sz w:val="22"/>
          <w:szCs w:val="22"/>
        </w:rPr>
      </w:pPr>
      <w:r>
        <w:rPr>
          <w:rStyle w:val="BookTitle"/>
          <w:rFonts w:ascii="Perpetua" w:eastAsia="Arial Unicode MS" w:hAnsi="Perpetua" w:cs="Arial Unicode MS"/>
          <w:sz w:val="22"/>
          <w:szCs w:val="22"/>
        </w:rPr>
        <w:t>The Beast Out</w:t>
      </w:r>
      <w:r>
        <w:rPr>
          <w:rStyle w:val="BookTitle"/>
          <w:rFonts w:ascii="Perpetua" w:eastAsia="Arial Unicode MS" w:hAnsi="Perpetua" w:cs="Arial Unicode MS"/>
          <w:sz w:val="22"/>
          <w:szCs w:val="22"/>
        </w:rPr>
        <w:t xml:space="preserve"> of the Sea </w:t>
      </w:r>
      <w:r>
        <w:rPr>
          <w:rFonts w:ascii="Perpetua" w:hAnsi="Perpetua"/>
          <w:b/>
          <w:bCs/>
          <w:spacing w:val="4"/>
          <w:sz w:val="22"/>
          <w:szCs w:val="22"/>
        </w:rPr>
        <w:t xml:space="preserve">– </w:t>
      </w:r>
      <w:r>
        <w:rPr>
          <w:rFonts w:ascii="Perpetua" w:hAnsi="Perpetua"/>
          <w:b/>
          <w:bCs/>
          <w:spacing w:val="4"/>
          <w:sz w:val="22"/>
          <w:szCs w:val="22"/>
        </w:rPr>
        <w:t xml:space="preserve">Chapter 13:1-10 </w:t>
      </w:r>
      <w:r>
        <w:rPr>
          <w:rFonts w:ascii="Perpetua" w:hAnsi="Perpetua"/>
          <w:b/>
          <w:bCs/>
          <w:spacing w:val="4"/>
          <w:sz w:val="22"/>
          <w:szCs w:val="22"/>
        </w:rPr>
        <w:t>––</w:t>
      </w:r>
      <w:r>
        <w:rPr>
          <w:rFonts w:ascii="Perpetua" w:hAnsi="Perpetua"/>
          <w:b/>
          <w:bCs/>
          <w:i/>
          <w:iCs/>
          <w:spacing w:val="4"/>
          <w:sz w:val="22"/>
          <w:szCs w:val="22"/>
        </w:rPr>
        <w:t xml:space="preserve"> “</w:t>
      </w:r>
      <w:r>
        <w:rPr>
          <w:rFonts w:ascii="Perpetua" w:hAnsi="Perpetua"/>
          <w:b/>
          <w:bCs/>
          <w:i/>
          <w:iCs/>
          <w:spacing w:val="4"/>
          <w:sz w:val="22"/>
          <w:szCs w:val="22"/>
        </w:rPr>
        <w:t>Hear what the Spirit is saying to the Churches.</w:t>
      </w:r>
      <w:r>
        <w:rPr>
          <w:rFonts w:ascii="Perpetua" w:hAnsi="Perpetua"/>
          <w:b/>
          <w:bCs/>
          <w:i/>
          <w:iCs/>
          <w:spacing w:val="4"/>
          <w:sz w:val="22"/>
          <w:szCs w:val="22"/>
        </w:rPr>
        <w:t>”</w:t>
      </w:r>
    </w:p>
    <w:p w14:paraId="416450C0" w14:textId="77777777" w:rsidR="007B3B39" w:rsidRDefault="004C2322">
      <w:pPr>
        <w:pStyle w:val="FreeForm"/>
        <w:numPr>
          <w:ilvl w:val="4"/>
          <w:numId w:val="15"/>
        </w:numPr>
        <w:spacing w:after="200"/>
        <w:jc w:val="both"/>
        <w:rPr>
          <w:rFonts w:ascii="Perpetua" w:eastAsia="Perpetua" w:hAnsi="Perpetua" w:cs="Perpetua"/>
          <w:spacing w:val="4"/>
          <w:sz w:val="22"/>
          <w:szCs w:val="22"/>
          <w:lang w:val="de-DE"/>
        </w:rPr>
      </w:pPr>
      <w:r>
        <w:rPr>
          <w:rFonts w:ascii="Perpetua" w:hAnsi="Perpetua"/>
          <w:b/>
          <w:bCs/>
          <w:spacing w:val="4"/>
          <w:sz w:val="22"/>
          <w:szCs w:val="22"/>
          <w:lang w:val="de-DE"/>
        </w:rPr>
        <w:t xml:space="preserve">The Text: </w:t>
      </w:r>
      <w:r>
        <w:rPr>
          <w:rFonts w:ascii="Perpetua" w:hAnsi="Perpetua"/>
          <w:spacing w:val="4"/>
          <w:sz w:val="22"/>
          <w:szCs w:val="22"/>
        </w:rPr>
        <w:t>And the dragon</w:t>
      </w:r>
      <w:r>
        <w:rPr>
          <w:rFonts w:ascii="Perpetua" w:hAnsi="Perpetua"/>
          <w:spacing w:val="4"/>
          <w:sz w:val="22"/>
          <w:szCs w:val="22"/>
          <w:vertAlign w:val="superscript"/>
        </w:rPr>
        <w:t xml:space="preserve"> </w:t>
      </w:r>
      <w:r>
        <w:rPr>
          <w:rFonts w:ascii="Perpetua" w:hAnsi="Perpetua"/>
          <w:spacing w:val="4"/>
          <w:sz w:val="22"/>
          <w:szCs w:val="22"/>
        </w:rPr>
        <w:t xml:space="preserve">stood on the shore of the sea. And I saw a beast coming out of the sea. He had ten horns and seven heads, with ten crowns on his horns, and on each </w:t>
      </w:r>
      <w:r>
        <w:rPr>
          <w:rFonts w:ascii="Perpetua" w:hAnsi="Perpetua"/>
          <w:spacing w:val="4"/>
          <w:sz w:val="22"/>
          <w:szCs w:val="22"/>
        </w:rPr>
        <w:t>head a blasphemous name. 2The beast I saw resembled a leopard, but had feet like those of a bear and a mouth like that of a lion. The dragon gave the beast his power and his throne and great authority. 3One of the heads of the beast seemed to have had a fa</w:t>
      </w:r>
      <w:r>
        <w:rPr>
          <w:rFonts w:ascii="Perpetua" w:hAnsi="Perpetua"/>
          <w:spacing w:val="4"/>
          <w:sz w:val="22"/>
          <w:szCs w:val="22"/>
        </w:rPr>
        <w:t xml:space="preserve">tal wound, but the fatal wound had been healed. The whole world was astonished and followed the beast. 4Men worshiped the dragon because he had given authority to the beast, and they also worshiped the beast and asked, "Who is like the beast? Who can make </w:t>
      </w:r>
      <w:r>
        <w:rPr>
          <w:rFonts w:ascii="Perpetua" w:hAnsi="Perpetua"/>
          <w:spacing w:val="4"/>
          <w:sz w:val="22"/>
          <w:szCs w:val="22"/>
        </w:rPr>
        <w:t>war against him?" 5The beast was given a mouth to utter proud words and blasphemies and to exercise his authority for forty-two months. 6 He opened his mouth to blaspheme God, and to slander his name and his dwelling place and those who live in heaven. 7He</w:t>
      </w:r>
      <w:r>
        <w:rPr>
          <w:rFonts w:ascii="Perpetua" w:hAnsi="Perpetua"/>
          <w:spacing w:val="4"/>
          <w:sz w:val="22"/>
          <w:szCs w:val="22"/>
        </w:rPr>
        <w:t xml:space="preserve"> was given power to make war against the saints and to conquer them. And he was given authority over every tribe, people, language and nation. 8All inhabitants of the earth will worship the beast</w:t>
      </w:r>
      <w:r>
        <w:rPr>
          <w:rFonts w:ascii="Perpetua" w:hAnsi="Perpetua"/>
          <w:spacing w:val="4"/>
          <w:sz w:val="22"/>
          <w:szCs w:val="22"/>
        </w:rPr>
        <w:t>—</w:t>
      </w:r>
      <w:r>
        <w:rPr>
          <w:rFonts w:ascii="Perpetua" w:hAnsi="Perpetua"/>
          <w:spacing w:val="4"/>
          <w:sz w:val="22"/>
          <w:szCs w:val="22"/>
        </w:rPr>
        <w:t>all whose names have not been written in the book of life be</w:t>
      </w:r>
      <w:r>
        <w:rPr>
          <w:rFonts w:ascii="Perpetua" w:hAnsi="Perpetua"/>
          <w:spacing w:val="4"/>
          <w:sz w:val="22"/>
          <w:szCs w:val="22"/>
        </w:rPr>
        <w:t>longing to the Lamb that was slain from the creation of the world. 9 He who has an ear, let him hear. 10 If anyone is to go into captivity, into captivity he will go. If anyone is to be killed</w:t>
      </w:r>
      <w:r>
        <w:rPr>
          <w:rFonts w:ascii="Perpetua" w:hAnsi="Perpetua"/>
          <w:spacing w:val="4"/>
          <w:sz w:val="22"/>
          <w:szCs w:val="22"/>
          <w:vertAlign w:val="superscript"/>
        </w:rPr>
        <w:t xml:space="preserve"> </w:t>
      </w:r>
      <w:r>
        <w:rPr>
          <w:rFonts w:ascii="Perpetua" w:hAnsi="Perpetua"/>
          <w:spacing w:val="4"/>
          <w:sz w:val="22"/>
          <w:szCs w:val="22"/>
        </w:rPr>
        <w:t>with the sword, with the sword he will be killed. This calls fo</w:t>
      </w:r>
      <w:r>
        <w:rPr>
          <w:rFonts w:ascii="Perpetua" w:hAnsi="Perpetua"/>
          <w:spacing w:val="4"/>
          <w:sz w:val="22"/>
          <w:szCs w:val="22"/>
        </w:rPr>
        <w:t>r patient endurance and faithfulness on the part of the saints.</w:t>
      </w:r>
    </w:p>
    <w:p w14:paraId="407AA300" w14:textId="77777777" w:rsidR="007B3B39" w:rsidRDefault="004C2322">
      <w:pPr>
        <w:pStyle w:val="FreeForm"/>
        <w:numPr>
          <w:ilvl w:val="4"/>
          <w:numId w:val="15"/>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The Dragon</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rPr>
        <w:t xml:space="preserve">s </w:t>
      </w:r>
      <w:r>
        <w:rPr>
          <w:rFonts w:ascii="Perpetua" w:hAnsi="Perpetua"/>
          <w:b/>
          <w:bCs/>
          <w:spacing w:val="4"/>
          <w:sz w:val="22"/>
          <w:szCs w:val="22"/>
        </w:rPr>
        <w:t>_____________________________:</w:t>
      </w:r>
      <w:r>
        <w:rPr>
          <w:rFonts w:ascii="Perpetua" w:hAnsi="Perpetua"/>
          <w:spacing w:val="4"/>
          <w:sz w:val="22"/>
          <w:szCs w:val="22"/>
        </w:rPr>
        <w:t xml:space="preserve"> In Revelation 12:17 we are told that the dragon goes off in a rage to make war against the </w:t>
      </w:r>
      <w:r>
        <w:rPr>
          <w:rFonts w:ascii="Perpetua" w:hAnsi="Perpetua"/>
          <w:spacing w:val="4"/>
          <w:sz w:val="22"/>
          <w:szCs w:val="22"/>
        </w:rPr>
        <w:t>“</w:t>
      </w:r>
      <w:r>
        <w:rPr>
          <w:rFonts w:ascii="Perpetua" w:hAnsi="Perpetua"/>
          <w:spacing w:val="4"/>
          <w:sz w:val="22"/>
          <w:szCs w:val="22"/>
        </w:rPr>
        <w:t>rest</w:t>
      </w:r>
      <w:r>
        <w:rPr>
          <w:rFonts w:ascii="Perpetua" w:hAnsi="Perpetua"/>
          <w:spacing w:val="4"/>
          <w:sz w:val="22"/>
          <w:szCs w:val="22"/>
        </w:rPr>
        <w:t xml:space="preserve">” </w:t>
      </w:r>
      <w:r>
        <w:rPr>
          <w:rFonts w:ascii="Perpetua" w:hAnsi="Perpetua"/>
          <w:spacing w:val="4"/>
          <w:sz w:val="22"/>
          <w:szCs w:val="22"/>
        </w:rPr>
        <w:t>of the woman</w:t>
      </w:r>
      <w:r>
        <w:rPr>
          <w:rFonts w:ascii="Perpetua" w:hAnsi="Perpetua"/>
          <w:spacing w:val="4"/>
          <w:sz w:val="22"/>
          <w:szCs w:val="22"/>
        </w:rPr>
        <w:t>’</w:t>
      </w:r>
      <w:r>
        <w:rPr>
          <w:rFonts w:ascii="Perpetua" w:hAnsi="Perpetua"/>
          <w:spacing w:val="4"/>
          <w:sz w:val="22"/>
          <w:szCs w:val="22"/>
        </w:rPr>
        <w:t xml:space="preserve">s offspring.  We should ask, </w:t>
      </w:r>
      <w:r>
        <w:rPr>
          <w:rFonts w:ascii="Perpetua" w:hAnsi="Perpetua"/>
          <w:spacing w:val="4"/>
          <w:sz w:val="22"/>
          <w:szCs w:val="22"/>
        </w:rPr>
        <w:t>“</w:t>
      </w:r>
      <w:r>
        <w:rPr>
          <w:rFonts w:ascii="Perpetua" w:hAnsi="Perpetua"/>
          <w:spacing w:val="4"/>
          <w:sz w:val="22"/>
          <w:szCs w:val="22"/>
        </w:rPr>
        <w:t xml:space="preserve">Where, </w:t>
      </w:r>
      <w:r>
        <w:rPr>
          <w:rFonts w:ascii="Perpetua" w:hAnsi="Perpetua"/>
          <w:spacing w:val="4"/>
          <w:sz w:val="22"/>
          <w:szCs w:val="22"/>
        </w:rPr>
        <w:t>How, and When</w:t>
      </w:r>
      <w:r>
        <w:rPr>
          <w:rFonts w:ascii="Perpetua" w:hAnsi="Perpetua"/>
          <w:spacing w:val="4"/>
          <w:sz w:val="22"/>
          <w:szCs w:val="22"/>
        </w:rPr>
        <w:t>”</w:t>
      </w:r>
      <w:r>
        <w:rPr>
          <w:rFonts w:ascii="Perpetua" w:hAnsi="Perpetua"/>
          <w:spacing w:val="4"/>
          <w:sz w:val="22"/>
          <w:szCs w:val="22"/>
          <w:lang w:val="it-IT"/>
        </w:rPr>
        <w:t>, questions.</w:t>
      </w:r>
    </w:p>
    <w:p w14:paraId="3BCC1B41" w14:textId="77777777" w:rsidR="007B3B39" w:rsidRDefault="004C2322">
      <w:pPr>
        <w:pStyle w:val="FreeForm"/>
        <w:numPr>
          <w:ilvl w:val="5"/>
          <w:numId w:val="15"/>
        </w:numPr>
        <w:spacing w:after="400"/>
        <w:jc w:val="both"/>
        <w:rPr>
          <w:rStyle w:val="BookTitle"/>
          <w:rFonts w:ascii="Perpetua" w:eastAsia="Perpetua" w:hAnsi="Perpetua" w:cs="Perpetua"/>
          <w:b w:val="0"/>
          <w:bCs w:val="0"/>
          <w:sz w:val="22"/>
          <w:szCs w:val="22"/>
        </w:rPr>
      </w:pPr>
      <w:r>
        <w:rPr>
          <w:rStyle w:val="BookTitle"/>
          <w:rFonts w:ascii="Perpetua" w:eastAsia="Arial Unicode MS" w:hAnsi="Perpetua" w:cs="Arial Unicode MS"/>
          <w:b w:val="0"/>
          <w:bCs w:val="0"/>
          <w:sz w:val="22"/>
          <w:szCs w:val="22"/>
        </w:rPr>
        <w:lastRenderedPageBreak/>
        <w:t xml:space="preserve">Where: </w:t>
      </w:r>
    </w:p>
    <w:p w14:paraId="203E67CE" w14:textId="77777777" w:rsidR="007B3B39" w:rsidRDefault="004C2322">
      <w:pPr>
        <w:pStyle w:val="FreeForm"/>
        <w:numPr>
          <w:ilvl w:val="5"/>
          <w:numId w:val="15"/>
        </w:numPr>
        <w:spacing w:after="800"/>
        <w:jc w:val="both"/>
        <w:rPr>
          <w:rStyle w:val="BookTitle"/>
          <w:rFonts w:ascii="Perpetua" w:eastAsia="Perpetua" w:hAnsi="Perpetua" w:cs="Perpetua"/>
          <w:b w:val="0"/>
          <w:bCs w:val="0"/>
          <w:sz w:val="22"/>
          <w:szCs w:val="22"/>
          <w:lang w:val="de-DE"/>
        </w:rPr>
      </w:pPr>
      <w:r>
        <w:rPr>
          <w:noProof/>
        </w:rPr>
        <w:drawing>
          <wp:anchor distT="152400" distB="152400" distL="152400" distR="152400" simplePos="0" relativeHeight="251657216" behindDoc="1" locked="0" layoutInCell="1" allowOverlap="1" wp14:anchorId="2E093020" wp14:editId="318817B7">
            <wp:simplePos x="0" y="0"/>
            <wp:positionH relativeFrom="page">
              <wp:posOffset>571500</wp:posOffset>
            </wp:positionH>
            <wp:positionV relativeFrom="page">
              <wp:posOffset>393700</wp:posOffset>
            </wp:positionV>
            <wp:extent cx="6616700" cy="8967033"/>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Style w:val="BookTitle"/>
          <w:rFonts w:ascii="Perpetua" w:eastAsia="Arial Unicode MS" w:hAnsi="Perpetua" w:cs="Arial Unicode MS"/>
          <w:b w:val="0"/>
          <w:bCs w:val="0"/>
          <w:sz w:val="22"/>
          <w:szCs w:val="22"/>
          <w:lang w:val="de-DE"/>
        </w:rPr>
        <w:t xml:space="preserve">When: </w:t>
      </w:r>
    </w:p>
    <w:p w14:paraId="1520FF7D" w14:textId="77777777" w:rsidR="007B3B39" w:rsidRDefault="004C2322">
      <w:pPr>
        <w:pStyle w:val="FreeForm"/>
        <w:numPr>
          <w:ilvl w:val="5"/>
          <w:numId w:val="15"/>
        </w:numPr>
        <w:spacing w:after="600"/>
        <w:jc w:val="both"/>
        <w:rPr>
          <w:rStyle w:val="BookTitle"/>
          <w:rFonts w:ascii="Perpetua" w:eastAsia="Perpetua" w:hAnsi="Perpetua" w:cs="Perpetua"/>
          <w:b w:val="0"/>
          <w:bCs w:val="0"/>
          <w:sz w:val="22"/>
          <w:szCs w:val="22"/>
        </w:rPr>
      </w:pPr>
      <w:r>
        <w:rPr>
          <w:rStyle w:val="BookTitle"/>
          <w:rFonts w:ascii="Perpetua" w:eastAsia="Arial Unicode MS" w:hAnsi="Perpetua" w:cs="Arial Unicode MS"/>
          <w:b w:val="0"/>
          <w:bCs w:val="0"/>
          <w:sz w:val="22"/>
          <w:szCs w:val="22"/>
        </w:rPr>
        <w:t xml:space="preserve">How: </w:t>
      </w:r>
    </w:p>
    <w:p w14:paraId="2DF613FC" w14:textId="77777777" w:rsidR="007B3B39" w:rsidRDefault="004C2322">
      <w:pPr>
        <w:pStyle w:val="FreeForm"/>
        <w:numPr>
          <w:ilvl w:val="5"/>
          <w:numId w:val="15"/>
        </w:numPr>
        <w:spacing w:after="200"/>
        <w:jc w:val="both"/>
        <w:rPr>
          <w:rFonts w:ascii="Perpetua" w:eastAsia="Perpetua" w:hAnsi="Perpetua" w:cs="Perpetua"/>
          <w:spacing w:val="4"/>
          <w:sz w:val="22"/>
          <w:szCs w:val="22"/>
        </w:rPr>
      </w:pPr>
      <w:r>
        <w:rPr>
          <w:rFonts w:ascii="Perpetua" w:hAnsi="Perpetua"/>
          <w:spacing w:val="4"/>
          <w:sz w:val="22"/>
          <w:szCs w:val="22"/>
        </w:rPr>
        <w:t xml:space="preserve">The Sea Beast: _______________________________!  In Daniel there are 4 separate beasts (Babylon, Media, Persia, and Greece) but here all are morphed into one great evil sea beast. [Dan. 7: 2-8] </w:t>
      </w:r>
      <w:r>
        <w:rPr>
          <w:rFonts w:ascii="Perpetua" w:hAnsi="Perpetua"/>
          <w:spacing w:val="4"/>
          <w:sz w:val="22"/>
          <w:szCs w:val="22"/>
        </w:rPr>
        <w:t xml:space="preserve">–– </w:t>
      </w:r>
      <w:r>
        <w:rPr>
          <w:rFonts w:ascii="Perpetua" w:hAnsi="Perpetua"/>
          <w:spacing w:val="4"/>
          <w:sz w:val="22"/>
          <w:szCs w:val="22"/>
        </w:rPr>
        <w:t xml:space="preserve">He is Babylon, Media, Persia, and Greece </w:t>
      </w:r>
      <w:r>
        <w:rPr>
          <w:rFonts w:ascii="Perpetua" w:hAnsi="Perpetua"/>
          <w:spacing w:val="4"/>
          <w:sz w:val="22"/>
          <w:szCs w:val="22"/>
        </w:rPr>
        <w:t xml:space="preserve">–– </w:t>
      </w:r>
      <w:r>
        <w:rPr>
          <w:rFonts w:ascii="Perpetua" w:hAnsi="Perpetua"/>
          <w:spacing w:val="4"/>
          <w:sz w:val="22"/>
          <w:szCs w:val="22"/>
        </w:rPr>
        <w:t>Empires of conquest and destruction leading up to and eclipsed by Rome!</w:t>
      </w:r>
    </w:p>
    <w:p w14:paraId="54697F84" w14:textId="77777777" w:rsidR="007B3B39" w:rsidRDefault="004C2322">
      <w:pPr>
        <w:pStyle w:val="FreeForm"/>
        <w:numPr>
          <w:ilvl w:val="5"/>
          <w:numId w:val="15"/>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Echo of the Sea Monster ____________________________:</w:t>
      </w:r>
      <w:r>
        <w:rPr>
          <w:rFonts w:ascii="Perpetua" w:hAnsi="Perpetua"/>
          <w:spacing w:val="4"/>
          <w:sz w:val="22"/>
          <w:szCs w:val="22"/>
        </w:rPr>
        <w:t xml:space="preserve">  </w:t>
      </w:r>
      <w:r>
        <w:rPr>
          <w:rFonts w:ascii="Perpetua" w:hAnsi="Perpetua"/>
          <w:spacing w:val="4"/>
          <w:sz w:val="22"/>
          <w:szCs w:val="22"/>
        </w:rPr>
        <w:t>Connected to the mythical sea monster Leviathan, the ruler of the sea. Remember the s</w:t>
      </w:r>
      <w:r>
        <w:rPr>
          <w:rFonts w:ascii="Perpetua" w:hAnsi="Perpetua"/>
          <w:spacing w:val="4"/>
          <w:sz w:val="22"/>
          <w:szCs w:val="22"/>
        </w:rPr>
        <w:t xml:space="preserve">ea is often an image of chaos. (Job 3:8, 26; 41:1; Ps 74:14; 104: 26; Isaiah 27:1) </w:t>
      </w:r>
      <w:r>
        <w:rPr>
          <w:rFonts w:ascii="Perpetua" w:hAnsi="Perpetua"/>
          <w:spacing w:val="4"/>
          <w:sz w:val="22"/>
          <w:szCs w:val="22"/>
        </w:rPr>
        <w:t xml:space="preserve">–– </w:t>
      </w:r>
      <w:r>
        <w:rPr>
          <w:rFonts w:ascii="Perpetua" w:hAnsi="Perpetua"/>
          <w:spacing w:val="4"/>
          <w:sz w:val="22"/>
          <w:szCs w:val="22"/>
        </w:rPr>
        <w:t>Perhaps also an allusion from 1Enoch 60:7</w:t>
      </w:r>
      <w:r>
        <w:rPr>
          <w:rFonts w:ascii="Perpetua" w:hAnsi="Perpetua"/>
          <w:spacing w:val="4"/>
          <w:sz w:val="22"/>
          <w:szCs w:val="22"/>
        </w:rPr>
        <w:t>–</w:t>
      </w:r>
      <w:r>
        <w:rPr>
          <w:rFonts w:ascii="Perpetua" w:hAnsi="Perpetua"/>
          <w:spacing w:val="4"/>
          <w:sz w:val="22"/>
          <w:szCs w:val="22"/>
        </w:rPr>
        <w:t xml:space="preserve">8)  </w:t>
      </w:r>
      <w:r>
        <w:rPr>
          <w:rFonts w:ascii="Perpetua" w:hAnsi="Perpetua"/>
          <w:spacing w:val="4"/>
          <w:sz w:val="22"/>
          <w:szCs w:val="22"/>
        </w:rPr>
        <w:t>“</w:t>
      </w:r>
      <w:r>
        <w:rPr>
          <w:rFonts w:ascii="Perpetua" w:hAnsi="Perpetua"/>
          <w:spacing w:val="4"/>
          <w:sz w:val="22"/>
          <w:szCs w:val="22"/>
        </w:rPr>
        <w:t>And that day will two monsters be parted, one monster, a female named Leviathan in order to dwell in the abyss of the ocean</w:t>
      </w:r>
      <w:r>
        <w:rPr>
          <w:rFonts w:ascii="Perpetua" w:hAnsi="Perpetua"/>
          <w:spacing w:val="4"/>
          <w:sz w:val="22"/>
          <w:szCs w:val="22"/>
        </w:rPr>
        <w:t xml:space="preserve"> over the fountains of water; and (the other), a male called Behemoth, which holds his chest in an invisible desert whose name is Dundayin, east of the garden of Eden.</w:t>
      </w:r>
      <w:r>
        <w:rPr>
          <w:rFonts w:ascii="Perpetua" w:hAnsi="Perpetua"/>
          <w:spacing w:val="4"/>
          <w:sz w:val="22"/>
          <w:szCs w:val="22"/>
        </w:rPr>
        <w:t xml:space="preserve">” </w:t>
      </w:r>
      <w:r>
        <w:rPr>
          <w:rFonts w:ascii="Perpetua" w:eastAsia="Perpetua" w:hAnsi="Perpetua" w:cs="Perpetua"/>
          <w:spacing w:val="4"/>
          <w:sz w:val="22"/>
          <w:szCs w:val="22"/>
          <w:vertAlign w:val="superscript"/>
        </w:rPr>
        <w:footnoteReference w:id="2"/>
      </w:r>
      <w:r>
        <w:rPr>
          <w:rFonts w:ascii="Perpetua" w:hAnsi="Perpetua"/>
          <w:spacing w:val="4"/>
          <w:sz w:val="22"/>
          <w:szCs w:val="22"/>
        </w:rPr>
        <w:t xml:space="preserve"> </w:t>
      </w:r>
    </w:p>
    <w:p w14:paraId="6E4DC40A" w14:textId="77777777" w:rsidR="007B3B39" w:rsidRDefault="004C2322">
      <w:pPr>
        <w:pStyle w:val="FreeForm"/>
        <w:numPr>
          <w:ilvl w:val="5"/>
          <w:numId w:val="15"/>
        </w:numPr>
        <w:spacing w:after="200"/>
        <w:jc w:val="both"/>
        <w:rPr>
          <w:rStyle w:val="None"/>
          <w:rFonts w:ascii="Perpetua" w:eastAsia="Perpetua" w:hAnsi="Perpetua" w:cs="Perpetua"/>
          <w:b/>
          <w:bCs/>
          <w:spacing w:val="4"/>
          <w:sz w:val="22"/>
          <w:szCs w:val="22"/>
        </w:rPr>
      </w:pPr>
      <w:r>
        <w:rPr>
          <w:rStyle w:val="BookTitle"/>
          <w:rFonts w:ascii="Perpetua" w:eastAsia="Arial Unicode MS" w:hAnsi="Perpetua" w:cs="Arial Unicode MS"/>
          <w:sz w:val="22"/>
          <w:szCs w:val="22"/>
        </w:rPr>
        <w:t xml:space="preserve">The Sea Beast Is An ___________________________Of The Dragon: </w:t>
      </w:r>
      <w:r>
        <w:rPr>
          <w:rStyle w:val="None"/>
          <w:rFonts w:ascii="Perpetua" w:hAnsi="Perpetua"/>
          <w:spacing w:val="4"/>
          <w:sz w:val="22"/>
          <w:szCs w:val="22"/>
        </w:rPr>
        <w:t xml:space="preserve">The Dragon (Satan) is </w:t>
      </w:r>
      <w:r>
        <w:rPr>
          <w:rFonts w:ascii="Perpetua" w:hAnsi="Perpetua"/>
          <w:spacing w:val="4"/>
          <w:sz w:val="22"/>
          <w:szCs w:val="22"/>
        </w:rPr>
        <w:t>pictured standing by the water</w:t>
      </w:r>
      <w:r>
        <w:rPr>
          <w:rFonts w:ascii="Perpetua" w:hAnsi="Perpetua"/>
          <w:spacing w:val="4"/>
          <w:sz w:val="22"/>
          <w:szCs w:val="22"/>
        </w:rPr>
        <w:t>’</w:t>
      </w:r>
      <w:r>
        <w:rPr>
          <w:rFonts w:ascii="Perpetua" w:hAnsi="Perpetua"/>
          <w:spacing w:val="4"/>
          <w:sz w:val="22"/>
          <w:szCs w:val="22"/>
        </w:rPr>
        <w:t>s edge.  (A Contrasted to the heavenly angels calling Forth God</w:t>
      </w:r>
      <w:r>
        <w:rPr>
          <w:rFonts w:ascii="Perpetua" w:hAnsi="Perpetua"/>
          <w:spacing w:val="4"/>
          <w:sz w:val="22"/>
          <w:szCs w:val="22"/>
        </w:rPr>
        <w:t>’</w:t>
      </w:r>
      <w:r>
        <w:rPr>
          <w:rFonts w:ascii="Perpetua" w:hAnsi="Perpetua"/>
          <w:spacing w:val="4"/>
          <w:sz w:val="22"/>
          <w:szCs w:val="22"/>
        </w:rPr>
        <w:t>s work.)</w:t>
      </w:r>
    </w:p>
    <w:p w14:paraId="3866B2B6" w14:textId="77777777" w:rsidR="007B3B39" w:rsidRDefault="004C2322">
      <w:pPr>
        <w:pStyle w:val="FreeForm"/>
        <w:numPr>
          <w:ilvl w:val="5"/>
          <w:numId w:val="15"/>
        </w:numPr>
        <w:spacing w:after="20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Primary Attributes Of The Sea Beast:</w:t>
      </w:r>
    </w:p>
    <w:p w14:paraId="56E2CC5A" w14:textId="77777777" w:rsidR="007B3B39" w:rsidRDefault="004C2322">
      <w:pPr>
        <w:pStyle w:val="FreeForm"/>
        <w:numPr>
          <w:ilvl w:val="5"/>
          <w:numId w:val="14"/>
        </w:numPr>
        <w:spacing w:after="200"/>
        <w:jc w:val="both"/>
        <w:rPr>
          <w:rFonts w:ascii="Perpetua" w:eastAsia="Perpetua" w:hAnsi="Perpetua" w:cs="Perpetua"/>
          <w:spacing w:val="4"/>
          <w:sz w:val="22"/>
          <w:szCs w:val="22"/>
        </w:rPr>
      </w:pPr>
      <w:r>
        <w:rPr>
          <w:rFonts w:ascii="Perpetua" w:hAnsi="Perpetua"/>
          <w:spacing w:val="4"/>
          <w:sz w:val="22"/>
          <w:szCs w:val="22"/>
        </w:rPr>
        <w:t xml:space="preserve">The beast is given great __________ [ten horns] and has great _______________ and wealth </w:t>
      </w:r>
      <w:r>
        <w:rPr>
          <w:rFonts w:ascii="Perpetua" w:hAnsi="Perpetua"/>
          <w:spacing w:val="4"/>
          <w:sz w:val="22"/>
          <w:szCs w:val="22"/>
        </w:rPr>
        <w:t xml:space="preserve">–– </w:t>
      </w:r>
      <w:r>
        <w:rPr>
          <w:rFonts w:ascii="Perpetua" w:hAnsi="Perpetua"/>
          <w:spacing w:val="4"/>
          <w:sz w:val="22"/>
          <w:szCs w:val="22"/>
        </w:rPr>
        <w:t>7 heads with ten crowns</w:t>
      </w:r>
      <w:r>
        <w:rPr>
          <w:rFonts w:ascii="Perpetua" w:hAnsi="Perpetua"/>
          <w:spacing w:val="4"/>
          <w:sz w:val="22"/>
          <w:szCs w:val="22"/>
        </w:rPr>
        <w:t xml:space="preserve"> which are ten kings (17:12).</w:t>
      </w:r>
    </w:p>
    <w:p w14:paraId="55C68989" w14:textId="77777777" w:rsidR="007B3B39" w:rsidRDefault="004C2322">
      <w:pPr>
        <w:pStyle w:val="FreeForm"/>
        <w:numPr>
          <w:ilvl w:val="5"/>
          <w:numId w:val="14"/>
        </w:numPr>
        <w:spacing w:after="200"/>
        <w:jc w:val="both"/>
        <w:rPr>
          <w:rFonts w:ascii="Perpetua" w:eastAsia="Perpetua" w:hAnsi="Perpetua" w:cs="Perpetua"/>
          <w:spacing w:val="4"/>
          <w:sz w:val="22"/>
          <w:szCs w:val="22"/>
        </w:rPr>
      </w:pPr>
      <w:r>
        <w:rPr>
          <w:rFonts w:ascii="Perpetua" w:hAnsi="Perpetua"/>
          <w:spacing w:val="4"/>
          <w:sz w:val="22"/>
          <w:szCs w:val="22"/>
        </w:rPr>
        <w:t>Many believe this is a reference to the 10 Cesars from Tiberius to Domitian, which covers the time of Emperor worship and the time of sporadic persecutions of Christians.</w:t>
      </w:r>
    </w:p>
    <w:p w14:paraId="3C973BBD" w14:textId="77777777" w:rsidR="007B3B39" w:rsidRDefault="004C2322">
      <w:pPr>
        <w:pStyle w:val="FreeForm"/>
        <w:numPr>
          <w:ilvl w:val="5"/>
          <w:numId w:val="14"/>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Has a head that was fatally wounded but healed</w:t>
      </w:r>
      <w:r>
        <w:rPr>
          <w:rFonts w:ascii="Perpetua" w:hAnsi="Perpetua"/>
          <w:spacing w:val="4"/>
          <w:sz w:val="22"/>
          <w:szCs w:val="22"/>
        </w:rPr>
        <w:t xml:space="preserve">: </w:t>
      </w:r>
      <w:r>
        <w:rPr>
          <w:rFonts w:ascii="Perpetua" w:hAnsi="Perpetua"/>
          <w:spacing w:val="4"/>
          <w:sz w:val="22"/>
          <w:szCs w:val="22"/>
        </w:rPr>
        <w:t xml:space="preserve">This may refer to the Nero Ridivius story and fear the story generated in Rome.  The Sibylline Oracles (5:361-364): had stated that in the last terrible days a king </w:t>
      </w:r>
      <w:r>
        <w:rPr>
          <w:rFonts w:ascii="Perpetua" w:hAnsi="Perpetua"/>
          <w:spacing w:val="4"/>
          <w:sz w:val="22"/>
          <w:szCs w:val="22"/>
        </w:rPr>
        <w:t xml:space="preserve">… </w:t>
      </w:r>
      <w:r>
        <w:rPr>
          <w:rFonts w:ascii="Perpetua" w:hAnsi="Perpetua"/>
          <w:spacing w:val="4"/>
          <w:sz w:val="22"/>
          <w:szCs w:val="22"/>
        </w:rPr>
        <w:t>a matricide shall come from the east and bring ruin on the world.</w:t>
      </w:r>
      <w:r>
        <w:rPr>
          <w:rFonts w:ascii="Perpetua" w:hAnsi="Perpetua"/>
          <w:spacing w:val="4"/>
          <w:sz w:val="22"/>
          <w:szCs w:val="22"/>
        </w:rPr>
        <w:t xml:space="preserve">”  </w:t>
      </w:r>
      <w:r>
        <w:rPr>
          <w:rFonts w:ascii="Perpetua" w:hAnsi="Perpetua"/>
          <w:spacing w:val="4"/>
          <w:sz w:val="22"/>
          <w:szCs w:val="22"/>
        </w:rPr>
        <w:t>(See brief descriptio</w:t>
      </w:r>
      <w:r>
        <w:rPr>
          <w:rFonts w:ascii="Perpetua" w:hAnsi="Perpetua"/>
          <w:spacing w:val="4"/>
          <w:sz w:val="22"/>
          <w:szCs w:val="22"/>
        </w:rPr>
        <w:t>n of Nero Redivivus at end of notes).</w:t>
      </w:r>
    </w:p>
    <w:p w14:paraId="10DB9BE1" w14:textId="77777777" w:rsidR="007B3B39" w:rsidRDefault="004C2322">
      <w:pPr>
        <w:pStyle w:val="FreeForm"/>
        <w:numPr>
          <w:ilvl w:val="5"/>
          <w:numId w:val="14"/>
        </w:numPr>
        <w:spacing w:after="200"/>
        <w:jc w:val="both"/>
        <w:rPr>
          <w:rFonts w:ascii="Perpetua" w:eastAsia="Perpetua" w:hAnsi="Perpetua" w:cs="Perpetua"/>
          <w:spacing w:val="4"/>
          <w:sz w:val="22"/>
          <w:szCs w:val="22"/>
        </w:rPr>
      </w:pPr>
      <w:r>
        <w:rPr>
          <w:rFonts w:ascii="Perpetua" w:hAnsi="Perpetua"/>
          <w:spacing w:val="4"/>
          <w:sz w:val="22"/>
          <w:szCs w:val="22"/>
        </w:rPr>
        <w:t>The Sea Beast is blasphemous and deceitful (deceiving the nations). This is a striking contrast to the nature of the Lamb and the lamb</w:t>
      </w:r>
      <w:r>
        <w:rPr>
          <w:rFonts w:ascii="Perpetua" w:hAnsi="Perpetua"/>
          <w:spacing w:val="4"/>
          <w:sz w:val="22"/>
          <w:szCs w:val="22"/>
        </w:rPr>
        <w:t>’</w:t>
      </w:r>
      <w:r>
        <w:rPr>
          <w:rFonts w:ascii="Perpetua" w:hAnsi="Perpetua"/>
          <w:spacing w:val="4"/>
          <w:sz w:val="22"/>
          <w:szCs w:val="22"/>
        </w:rPr>
        <w:t xml:space="preserve">s army </w:t>
      </w:r>
      <w:r>
        <w:rPr>
          <w:rStyle w:val="None"/>
          <w:rFonts w:ascii="Perpetua" w:hAnsi="Perpetua"/>
          <w:b/>
          <w:bCs/>
          <w:spacing w:val="4"/>
          <w:sz w:val="22"/>
          <w:szCs w:val="22"/>
        </w:rPr>
        <w:t xml:space="preserve">–– </w:t>
      </w:r>
      <w:r>
        <w:rPr>
          <w:rFonts w:ascii="Perpetua" w:hAnsi="Perpetua"/>
          <w:spacing w:val="4"/>
          <w:sz w:val="22"/>
          <w:szCs w:val="22"/>
        </w:rPr>
        <w:t>whom are marked by worship and truth telling.</w:t>
      </w:r>
    </w:p>
    <w:p w14:paraId="53F7AE86" w14:textId="77777777" w:rsidR="007B3B39" w:rsidRDefault="004C2322">
      <w:pPr>
        <w:pStyle w:val="FreeForm"/>
        <w:numPr>
          <w:ilvl w:val="5"/>
          <w:numId w:val="14"/>
        </w:numPr>
        <w:spacing w:after="200"/>
        <w:jc w:val="both"/>
        <w:rPr>
          <w:rFonts w:ascii="Perpetua" w:eastAsia="Perpetua" w:hAnsi="Perpetua" w:cs="Perpetua"/>
          <w:spacing w:val="4"/>
          <w:sz w:val="22"/>
          <w:szCs w:val="22"/>
        </w:rPr>
      </w:pPr>
      <w:r>
        <w:rPr>
          <w:rFonts w:ascii="Perpetua" w:hAnsi="Perpetua"/>
          <w:spacing w:val="4"/>
          <w:sz w:val="22"/>
          <w:szCs w:val="22"/>
        </w:rPr>
        <w:lastRenderedPageBreak/>
        <w:t xml:space="preserve">The sea beast is described </w:t>
      </w:r>
      <w:r>
        <w:rPr>
          <w:rFonts w:ascii="Perpetua" w:hAnsi="Perpetua"/>
          <w:spacing w:val="4"/>
          <w:sz w:val="22"/>
          <w:szCs w:val="22"/>
        </w:rPr>
        <w:t xml:space="preserve">in both </w:t>
      </w:r>
      <w:r>
        <w:rPr>
          <w:rStyle w:val="None"/>
          <w:rFonts w:ascii="Perpetua" w:hAnsi="Perpetua"/>
          <w:b/>
          <w:bCs/>
          <w:spacing w:val="4"/>
          <w:sz w:val="22"/>
          <w:szCs w:val="22"/>
        </w:rPr>
        <w:t>___________________________________</w:t>
      </w:r>
      <w:r>
        <w:rPr>
          <w:rFonts w:ascii="Perpetua" w:hAnsi="Perpetua"/>
          <w:spacing w:val="4"/>
          <w:sz w:val="22"/>
          <w:szCs w:val="22"/>
        </w:rPr>
        <w:t xml:space="preserve"> images. People worship the Beast but in doing so are worshiping the Dragon too. </w:t>
      </w:r>
      <w:r>
        <w:rPr>
          <w:rStyle w:val="None"/>
          <w:rFonts w:ascii="Perpetua" w:hAnsi="Perpetua"/>
          <w:b/>
          <w:bCs/>
          <w:spacing w:val="4"/>
          <w:sz w:val="22"/>
          <w:szCs w:val="22"/>
        </w:rPr>
        <w:t xml:space="preserve"> </w:t>
      </w:r>
      <w:r>
        <w:rPr>
          <w:rFonts w:ascii="Perpetua" w:hAnsi="Perpetua"/>
          <w:spacing w:val="4"/>
          <w:sz w:val="22"/>
          <w:szCs w:val="22"/>
        </w:rPr>
        <w:t xml:space="preserve">The Beast claims the place of ultimate power, truth, and loyalty.  It has a throne and receives the worship of men </w:t>
      </w:r>
      <w:r>
        <w:rPr>
          <w:rStyle w:val="None"/>
          <w:rFonts w:ascii="Perpetua" w:hAnsi="Perpetua"/>
          <w:b/>
          <w:bCs/>
          <w:spacing w:val="4"/>
          <w:sz w:val="22"/>
          <w:szCs w:val="22"/>
        </w:rPr>
        <w:t xml:space="preserve">–– </w:t>
      </w:r>
      <w:r>
        <w:rPr>
          <w:rFonts w:ascii="Perpetua" w:hAnsi="Perpetua"/>
          <w:spacing w:val="4"/>
          <w:sz w:val="22"/>
          <w:szCs w:val="22"/>
        </w:rPr>
        <w:t>this Beast cl</w:t>
      </w:r>
      <w:r>
        <w:rPr>
          <w:rFonts w:ascii="Perpetua" w:hAnsi="Perpetua"/>
          <w:spacing w:val="4"/>
          <w:sz w:val="22"/>
          <w:szCs w:val="22"/>
        </w:rPr>
        <w:t>aims to be god. (Cesar Worship).</w:t>
      </w:r>
    </w:p>
    <w:p w14:paraId="5FEF35D3" w14:textId="77777777" w:rsidR="007B3B39" w:rsidRDefault="004C2322">
      <w:pPr>
        <w:pStyle w:val="FreeForm"/>
        <w:numPr>
          <w:ilvl w:val="5"/>
          <w:numId w:val="15"/>
        </w:numPr>
        <w:spacing w:after="200"/>
        <w:jc w:val="both"/>
        <w:rPr>
          <w:rFonts w:ascii="Perpetua" w:eastAsia="Perpetua" w:hAnsi="Perpetua" w:cs="Perpetua"/>
          <w:spacing w:val="4"/>
          <w:sz w:val="22"/>
          <w:szCs w:val="22"/>
        </w:rPr>
      </w:pPr>
      <w:r>
        <w:rPr>
          <w:noProof/>
        </w:rPr>
        <w:drawing>
          <wp:anchor distT="152400" distB="152400" distL="152400" distR="152400" simplePos="0" relativeHeight="251661312" behindDoc="0" locked="0" layoutInCell="1" allowOverlap="1" wp14:anchorId="4D028406" wp14:editId="748FAB06">
            <wp:simplePos x="0" y="0"/>
            <wp:positionH relativeFrom="page">
              <wp:posOffset>577850</wp:posOffset>
            </wp:positionH>
            <wp:positionV relativeFrom="page">
              <wp:posOffset>373379</wp:posOffset>
            </wp:positionV>
            <wp:extent cx="6616700" cy="8967033"/>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Style w:val="BookTitle"/>
          <w:rFonts w:ascii="Perpetua" w:eastAsia="Arial Unicode MS" w:hAnsi="Perpetua" w:cs="Arial Unicode MS"/>
          <w:sz w:val="22"/>
          <w:szCs w:val="22"/>
        </w:rPr>
        <w:t>The ________________________________________ Of His Rule?</w:t>
      </w:r>
      <w:r>
        <w:rPr>
          <w:rFonts w:ascii="Perpetua" w:hAnsi="Perpetua"/>
          <w:spacing w:val="4"/>
          <w:sz w:val="22"/>
          <w:szCs w:val="22"/>
        </w:rPr>
        <w:t xml:space="preserve"> </w:t>
      </w:r>
      <w:r>
        <w:rPr>
          <w:rStyle w:val="None"/>
          <w:rFonts w:ascii="Perpetua" w:hAnsi="Perpetua"/>
          <w:spacing w:val="4"/>
          <w:sz w:val="22"/>
          <w:szCs w:val="22"/>
        </w:rPr>
        <w:t>The Beast</w:t>
      </w:r>
      <w:r>
        <w:rPr>
          <w:rStyle w:val="None"/>
          <w:rFonts w:ascii="Perpetua" w:hAnsi="Perpetua"/>
          <w:spacing w:val="4"/>
          <w:sz w:val="22"/>
          <w:szCs w:val="22"/>
        </w:rPr>
        <w:t>’</w:t>
      </w:r>
      <w:r>
        <w:rPr>
          <w:rStyle w:val="None"/>
          <w:rFonts w:ascii="Perpetua" w:hAnsi="Perpetua"/>
          <w:spacing w:val="4"/>
          <w:sz w:val="22"/>
          <w:szCs w:val="22"/>
        </w:rPr>
        <w:t xml:space="preserve">s authority and </w:t>
      </w:r>
      <w:r>
        <w:rPr>
          <w:rFonts w:ascii="Perpetua" w:hAnsi="Perpetua"/>
          <w:spacing w:val="4"/>
          <w:sz w:val="22"/>
          <w:szCs w:val="22"/>
        </w:rPr>
        <w:t xml:space="preserve">oppression are worldwide.  All will serve him except those who truly belong to the lamb. </w:t>
      </w:r>
      <w:r>
        <w:rPr>
          <w:rFonts w:ascii="Perpetua" w:hAnsi="Perpetua"/>
          <w:spacing w:val="4"/>
          <w:sz w:val="22"/>
          <w:szCs w:val="22"/>
        </w:rPr>
        <w:t xml:space="preserve">–– </w:t>
      </w:r>
      <w:r>
        <w:rPr>
          <w:rFonts w:ascii="Perpetua" w:hAnsi="Perpetua"/>
          <w:spacing w:val="4"/>
          <w:sz w:val="22"/>
          <w:szCs w:val="22"/>
        </w:rPr>
        <w:t xml:space="preserve">He exercises his authority for the full 42 months of earthly tribulation.  </w:t>
      </w:r>
    </w:p>
    <w:p w14:paraId="76F0D61C" w14:textId="77777777" w:rsidR="007B3B39" w:rsidRDefault="004C2322">
      <w:pPr>
        <w:pStyle w:val="FreeForm"/>
        <w:numPr>
          <w:ilvl w:val="5"/>
          <w:numId w:val="15"/>
        </w:numPr>
        <w:spacing w:after="200" w:line="360" w:lineRule="auto"/>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He wars against the saints and ______________________________ them. (13:2)</w:t>
      </w:r>
    </w:p>
    <w:p w14:paraId="1052F70C" w14:textId="77777777" w:rsidR="007B3B39" w:rsidRDefault="004C2322">
      <w:pPr>
        <w:pStyle w:val="FreeForm"/>
        <w:numPr>
          <w:ilvl w:val="5"/>
          <w:numId w:val="14"/>
        </w:numPr>
        <w:spacing w:after="200"/>
        <w:jc w:val="both"/>
        <w:rPr>
          <w:rFonts w:ascii="Perpetua" w:eastAsia="Perpetua" w:hAnsi="Perpetua" w:cs="Perpetua"/>
          <w:spacing w:val="4"/>
          <w:sz w:val="22"/>
          <w:szCs w:val="22"/>
        </w:rPr>
      </w:pPr>
      <w:r>
        <w:rPr>
          <w:rFonts w:ascii="Perpetua" w:hAnsi="Perpetua"/>
          <w:spacing w:val="4"/>
          <w:sz w:val="22"/>
          <w:szCs w:val="22"/>
        </w:rPr>
        <w:t>The readers could see all of this being fulfilled in the power and authority of the Caesars of Rome.  But</w:t>
      </w:r>
      <w:r>
        <w:rPr>
          <w:rFonts w:ascii="Perpetua" w:hAnsi="Perpetua"/>
          <w:spacing w:val="4"/>
          <w:sz w:val="22"/>
          <w:szCs w:val="22"/>
        </w:rPr>
        <w:t>, Jesus, Paul and John [1John] all speak of a battle that is both present and will continue to the end of the age. (1Jn.4:2</w:t>
      </w:r>
      <w:r>
        <w:rPr>
          <w:rFonts w:ascii="Perpetua" w:hAnsi="Perpetua"/>
          <w:spacing w:val="4"/>
          <w:sz w:val="22"/>
          <w:szCs w:val="22"/>
        </w:rPr>
        <w:t>–</w:t>
      </w:r>
      <w:r>
        <w:rPr>
          <w:rFonts w:ascii="Perpetua" w:hAnsi="Perpetua"/>
          <w:spacing w:val="4"/>
          <w:sz w:val="22"/>
          <w:szCs w:val="22"/>
        </w:rPr>
        <w:t>3; 2</w:t>
      </w:r>
      <w:r>
        <w:rPr>
          <w:rFonts w:ascii="Perpetua" w:hAnsi="Perpetua"/>
          <w:spacing w:val="4"/>
          <w:sz w:val="22"/>
          <w:szCs w:val="22"/>
        </w:rPr>
        <w:t xml:space="preserve"> </w:t>
      </w:r>
      <w:r>
        <w:rPr>
          <w:rFonts w:ascii="Perpetua" w:hAnsi="Perpetua"/>
          <w:spacing w:val="4"/>
          <w:sz w:val="22"/>
          <w:szCs w:val="22"/>
          <w:lang w:val="fr-FR"/>
        </w:rPr>
        <w:t>Thessalonians:</w:t>
      </w:r>
      <w:r>
        <w:rPr>
          <w:rFonts w:ascii="Perpetua" w:hAnsi="Perpetua"/>
          <w:spacing w:val="4"/>
          <w:sz w:val="22"/>
          <w:szCs w:val="22"/>
        </w:rPr>
        <w:t xml:space="preserve"> </w:t>
      </w:r>
      <w:r>
        <w:rPr>
          <w:rFonts w:ascii="Perpetua" w:hAnsi="Perpetua"/>
          <w:spacing w:val="4"/>
          <w:sz w:val="22"/>
          <w:szCs w:val="22"/>
          <w:lang w:val="de-DE"/>
        </w:rPr>
        <w:t>2:5</w:t>
      </w:r>
      <w:r>
        <w:rPr>
          <w:rFonts w:ascii="Perpetua" w:hAnsi="Perpetua"/>
          <w:spacing w:val="4"/>
          <w:sz w:val="22"/>
          <w:szCs w:val="22"/>
        </w:rPr>
        <w:t>–</w:t>
      </w:r>
      <w:r>
        <w:rPr>
          <w:rFonts w:ascii="Perpetua" w:hAnsi="Perpetua"/>
          <w:spacing w:val="4"/>
          <w:sz w:val="22"/>
          <w:szCs w:val="22"/>
        </w:rPr>
        <w:t>10; 2Timothy 3:1-5)</w:t>
      </w:r>
    </w:p>
    <w:p w14:paraId="59DC3909" w14:textId="77777777" w:rsidR="007B3B39" w:rsidRDefault="004C2322">
      <w:pPr>
        <w:pStyle w:val="FreeForm"/>
        <w:numPr>
          <w:ilvl w:val="5"/>
          <w:numId w:val="14"/>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This conquering is _____</w:t>
      </w:r>
      <w:r>
        <w:rPr>
          <w:rStyle w:val="None"/>
          <w:rFonts w:ascii="Perpetua" w:hAnsi="Perpetua"/>
          <w:b/>
          <w:bCs/>
          <w:spacing w:val="4"/>
          <w:sz w:val="22"/>
          <w:szCs w:val="22"/>
        </w:rPr>
        <w:t>_________________________________________</w:t>
      </w:r>
      <w:r>
        <w:rPr>
          <w:rFonts w:ascii="Perpetua" w:hAnsi="Perpetua"/>
          <w:spacing w:val="4"/>
          <w:sz w:val="22"/>
          <w:szCs w:val="22"/>
        </w:rPr>
        <w:t xml:space="preserve"> in that the death (mar</w:t>
      </w:r>
      <w:r>
        <w:rPr>
          <w:rFonts w:ascii="Perpetua" w:hAnsi="Perpetua"/>
          <w:spacing w:val="4"/>
          <w:sz w:val="22"/>
          <w:szCs w:val="22"/>
        </w:rPr>
        <w:t>tyrdom) of God</w:t>
      </w:r>
      <w:r>
        <w:rPr>
          <w:rFonts w:ascii="Perpetua" w:hAnsi="Perpetua"/>
          <w:spacing w:val="4"/>
          <w:sz w:val="22"/>
          <w:szCs w:val="22"/>
        </w:rPr>
        <w:t>’</w:t>
      </w:r>
      <w:r>
        <w:rPr>
          <w:rFonts w:ascii="Perpetua" w:hAnsi="Perpetua"/>
          <w:spacing w:val="4"/>
          <w:sz w:val="22"/>
          <w:szCs w:val="22"/>
        </w:rPr>
        <w:t xml:space="preserve">s people is from an earth bound view a victory for the Beast, </w:t>
      </w:r>
      <w:r>
        <w:rPr>
          <w:rFonts w:ascii="Perpetua" w:hAnsi="Perpetua"/>
          <w:spacing w:val="4"/>
          <w:sz w:val="22"/>
          <w:szCs w:val="22"/>
        </w:rPr>
        <w:t xml:space="preserve">–– </w:t>
      </w:r>
      <w:r>
        <w:rPr>
          <w:rFonts w:ascii="Perpetua" w:hAnsi="Perpetua"/>
          <w:spacing w:val="4"/>
          <w:sz w:val="22"/>
          <w:szCs w:val="22"/>
        </w:rPr>
        <w:t>but from the view of heaven and final outcomes we discover that the martyr</w:t>
      </w:r>
      <w:r>
        <w:rPr>
          <w:rFonts w:ascii="Perpetua" w:hAnsi="Perpetua"/>
          <w:spacing w:val="4"/>
          <w:sz w:val="22"/>
          <w:szCs w:val="22"/>
        </w:rPr>
        <w:t>’</w:t>
      </w:r>
      <w:r>
        <w:rPr>
          <w:rFonts w:ascii="Perpetua" w:hAnsi="Perpetua"/>
          <w:spacing w:val="4"/>
          <w:sz w:val="22"/>
          <w:szCs w:val="22"/>
        </w:rPr>
        <w:t xml:space="preserve">s faithfulness to death is in fact a victory over the Beast. </w:t>
      </w:r>
      <w:r>
        <w:rPr>
          <w:rFonts w:ascii="Perpetua" w:hAnsi="Perpetua"/>
          <w:spacing w:val="4"/>
          <w:sz w:val="22"/>
          <w:szCs w:val="22"/>
        </w:rPr>
        <w:t xml:space="preserve">–– </w:t>
      </w:r>
      <w:r>
        <w:rPr>
          <w:rFonts w:ascii="Perpetua" w:hAnsi="Perpetua"/>
          <w:spacing w:val="4"/>
          <w:sz w:val="22"/>
          <w:szCs w:val="22"/>
        </w:rPr>
        <w:t xml:space="preserve">In 15:2 John sees those who have conquered the beast and his image.  </w:t>
      </w:r>
      <w:r>
        <w:rPr>
          <w:rFonts w:ascii="Perpetua" w:hAnsi="Perpetua"/>
          <w:spacing w:val="4"/>
          <w:sz w:val="22"/>
          <w:szCs w:val="22"/>
        </w:rPr>
        <w:t xml:space="preserve">–– </w:t>
      </w:r>
      <w:r>
        <w:rPr>
          <w:rFonts w:ascii="Perpetua" w:hAnsi="Perpetua"/>
          <w:spacing w:val="4"/>
          <w:sz w:val="22"/>
          <w:szCs w:val="22"/>
        </w:rPr>
        <w:t>Psalms 116:15 Precious</w:t>
      </w:r>
      <w:r>
        <w:rPr>
          <w:rFonts w:ascii="Perpetua" w:hAnsi="Perpetua"/>
          <w:spacing w:val="4"/>
          <w:sz w:val="22"/>
          <w:szCs w:val="22"/>
        </w:rPr>
        <w:t> </w:t>
      </w:r>
      <w:r>
        <w:rPr>
          <w:rFonts w:ascii="Perpetua" w:hAnsi="Perpetua"/>
          <w:spacing w:val="4"/>
          <w:sz w:val="22"/>
          <w:szCs w:val="22"/>
        </w:rPr>
        <w:t>in the sight of the</w:t>
      </w:r>
      <w:r>
        <w:rPr>
          <w:rFonts w:ascii="Perpetua" w:hAnsi="Perpetua"/>
          <w:spacing w:val="4"/>
          <w:sz w:val="22"/>
          <w:szCs w:val="22"/>
        </w:rPr>
        <w:t> </w:t>
      </w:r>
      <w:r>
        <w:rPr>
          <w:rFonts w:ascii="Perpetua" w:hAnsi="Perpetua"/>
          <w:spacing w:val="4"/>
          <w:sz w:val="22"/>
          <w:szCs w:val="22"/>
          <w:lang w:val="it-IT"/>
        </w:rPr>
        <w:t>Lord</w:t>
      </w:r>
      <w:r>
        <w:rPr>
          <w:rFonts w:ascii="Perpetua" w:hAnsi="Perpetua"/>
          <w:spacing w:val="4"/>
          <w:sz w:val="22"/>
          <w:szCs w:val="22"/>
        </w:rPr>
        <w:t> </w:t>
      </w:r>
      <w:r>
        <w:rPr>
          <w:rFonts w:ascii="Perpetua" w:hAnsi="Perpetua"/>
          <w:spacing w:val="4"/>
          <w:sz w:val="22"/>
          <w:szCs w:val="22"/>
        </w:rPr>
        <w:t>is the</w:t>
      </w:r>
      <w:r>
        <w:rPr>
          <w:rFonts w:ascii="Perpetua" w:hAnsi="Perpetua"/>
          <w:spacing w:val="4"/>
          <w:sz w:val="22"/>
          <w:szCs w:val="22"/>
        </w:rPr>
        <w:t> </w:t>
      </w:r>
      <w:r>
        <w:rPr>
          <w:rFonts w:ascii="Perpetua" w:hAnsi="Perpetua"/>
          <w:spacing w:val="4"/>
          <w:sz w:val="22"/>
          <w:szCs w:val="22"/>
        </w:rPr>
        <w:t>death</w:t>
      </w:r>
      <w:r>
        <w:rPr>
          <w:rFonts w:ascii="Perpetua" w:hAnsi="Perpetua"/>
          <w:spacing w:val="4"/>
          <w:sz w:val="22"/>
          <w:szCs w:val="22"/>
        </w:rPr>
        <w:t> </w:t>
      </w:r>
      <w:r>
        <w:rPr>
          <w:rFonts w:ascii="Perpetua" w:hAnsi="Perpetua"/>
          <w:spacing w:val="4"/>
          <w:sz w:val="22"/>
          <w:szCs w:val="22"/>
        </w:rPr>
        <w:t>of his faithful servants.</w:t>
      </w:r>
    </w:p>
    <w:p w14:paraId="7084F884" w14:textId="77777777" w:rsidR="007B3B39" w:rsidRDefault="004C2322">
      <w:pPr>
        <w:pStyle w:val="FreeForm"/>
        <w:numPr>
          <w:ilvl w:val="5"/>
          <w:numId w:val="14"/>
        </w:numPr>
        <w:spacing w:after="200"/>
        <w:jc w:val="both"/>
        <w:rPr>
          <w:rFonts w:ascii="Perpetua" w:eastAsia="Perpetua" w:hAnsi="Perpetua" w:cs="Perpetua"/>
          <w:spacing w:val="4"/>
          <w:sz w:val="22"/>
          <w:szCs w:val="22"/>
        </w:rPr>
      </w:pPr>
      <w:r>
        <w:rPr>
          <w:rFonts w:ascii="Perpetua" w:hAnsi="Perpetua"/>
          <w:spacing w:val="4"/>
          <w:sz w:val="22"/>
          <w:szCs w:val="22"/>
        </w:rPr>
        <w:t>Is it small wonder that many ages have believed they were facing Revelation</w:t>
      </w:r>
      <w:r>
        <w:rPr>
          <w:rFonts w:ascii="Perpetua" w:hAnsi="Perpetua"/>
          <w:spacing w:val="4"/>
          <w:sz w:val="22"/>
          <w:szCs w:val="22"/>
        </w:rPr>
        <w:t>’</w:t>
      </w:r>
      <w:r>
        <w:rPr>
          <w:rFonts w:ascii="Perpetua" w:hAnsi="Perpetua"/>
          <w:spacing w:val="4"/>
          <w:sz w:val="22"/>
          <w:szCs w:val="22"/>
        </w:rPr>
        <w:t>s Beast?  Indeed they</w:t>
      </w:r>
      <w:r>
        <w:rPr>
          <w:rFonts w:ascii="Perpetua" w:hAnsi="Perpetua"/>
          <w:spacing w:val="4"/>
          <w:sz w:val="22"/>
          <w:szCs w:val="22"/>
        </w:rPr>
        <w:t xml:space="preserve"> were. </w:t>
      </w:r>
    </w:p>
    <w:p w14:paraId="383ECF86" w14:textId="77777777" w:rsidR="007B3B39" w:rsidRDefault="004C2322">
      <w:pPr>
        <w:pStyle w:val="FreeForm"/>
        <w:numPr>
          <w:ilvl w:val="5"/>
          <w:numId w:val="14"/>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 xml:space="preserve">Pastoral Point: </w:t>
      </w:r>
      <w:r>
        <w:rPr>
          <w:rFonts w:ascii="Perpetua" w:hAnsi="Perpetua"/>
          <w:spacing w:val="4"/>
          <w:sz w:val="22"/>
          <w:szCs w:val="22"/>
        </w:rPr>
        <w:t xml:space="preserve"> Once again the question is: </w:t>
      </w:r>
      <w:r>
        <w:rPr>
          <w:rFonts w:ascii="Perpetua" w:hAnsi="Perpetua"/>
          <w:spacing w:val="4"/>
          <w:sz w:val="22"/>
          <w:szCs w:val="22"/>
        </w:rPr>
        <w:t>“</w:t>
      </w:r>
      <w:r>
        <w:rPr>
          <w:rFonts w:ascii="Perpetua" w:hAnsi="Perpetua"/>
          <w:spacing w:val="4"/>
          <w:sz w:val="22"/>
          <w:szCs w:val="22"/>
        </w:rPr>
        <w:t xml:space="preserve">Which viewpoint are you as a reader going to embrace?  Is it the earthly one or the heavenly one? Which world do you live for? The present one that is passing away or the one that will last? </w:t>
      </w:r>
    </w:p>
    <w:p w14:paraId="5CAC0CFD" w14:textId="77777777" w:rsidR="007B3B39" w:rsidRDefault="004C2322">
      <w:pPr>
        <w:pStyle w:val="FreeForm"/>
        <w:numPr>
          <w:ilvl w:val="5"/>
          <w:numId w:val="14"/>
        </w:numPr>
        <w:spacing w:after="200"/>
        <w:jc w:val="both"/>
        <w:rPr>
          <w:rFonts w:ascii="Perpetua" w:eastAsia="Perpetua" w:hAnsi="Perpetua" w:cs="Perpetua"/>
          <w:spacing w:val="4"/>
          <w:sz w:val="22"/>
          <w:szCs w:val="22"/>
          <w:lang w:val="de-DE"/>
        </w:rPr>
      </w:pPr>
      <w:r>
        <w:rPr>
          <w:rStyle w:val="BookTitle"/>
          <w:rFonts w:ascii="Perpetua" w:eastAsia="Arial Unicode MS" w:hAnsi="Perpetua" w:cs="Arial Unicode MS"/>
          <w:sz w:val="22"/>
          <w:szCs w:val="22"/>
          <w:lang w:val="de-DE"/>
        </w:rPr>
        <w:t>John</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lang w:val="de-DE"/>
        </w:rPr>
        <w:t>s Pro</w:t>
      </w:r>
      <w:r>
        <w:rPr>
          <w:rStyle w:val="BookTitle"/>
          <w:rFonts w:ascii="Perpetua" w:eastAsia="Arial Unicode MS" w:hAnsi="Perpetua" w:cs="Arial Unicode MS"/>
          <w:sz w:val="22"/>
          <w:szCs w:val="22"/>
          <w:lang w:val="de-DE"/>
        </w:rPr>
        <w:t xml:space="preserve">phetic Pastoral Call [v.9-10] </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rPr>
        <w:t xml:space="preserve">&gt; </w:t>
      </w:r>
      <w:r>
        <w:rPr>
          <w:rStyle w:val="None"/>
          <w:rFonts w:ascii="Perpetua" w:hAnsi="Perpetua"/>
          <w:b/>
          <w:bCs/>
          <w:i/>
          <w:iCs/>
          <w:spacing w:val="4"/>
          <w:sz w:val="22"/>
          <w:szCs w:val="22"/>
        </w:rPr>
        <w:t>“</w:t>
      </w:r>
      <w:r>
        <w:rPr>
          <w:rStyle w:val="None"/>
          <w:rFonts w:ascii="Perpetua" w:hAnsi="Perpetua"/>
          <w:b/>
          <w:bCs/>
          <w:i/>
          <w:iCs/>
          <w:spacing w:val="4"/>
          <w:sz w:val="22"/>
          <w:szCs w:val="22"/>
        </w:rPr>
        <w:t>This calls for patient endurance and faithfulness on the part of the saints.</w:t>
      </w:r>
      <w:r>
        <w:rPr>
          <w:rStyle w:val="None"/>
          <w:rFonts w:ascii="Perpetua" w:hAnsi="Perpetua"/>
          <w:b/>
          <w:bCs/>
          <w:i/>
          <w:iCs/>
          <w:spacing w:val="4"/>
          <w:sz w:val="22"/>
          <w:szCs w:val="22"/>
        </w:rPr>
        <w:t>”</w:t>
      </w:r>
      <w:r>
        <w:rPr>
          <w:rFonts w:ascii="Perpetua" w:hAnsi="Perpetua"/>
          <w:spacing w:val="4"/>
          <w:sz w:val="22"/>
          <w:szCs w:val="22"/>
        </w:rPr>
        <w:t xml:space="preserve">  And this of course is a prophetic message for all Christians in all ages, in all cultures, at all times.   </w:t>
      </w:r>
    </w:p>
    <w:p w14:paraId="4F7B206C" w14:textId="77777777" w:rsidR="007B3B39" w:rsidRDefault="004C2322">
      <w:pPr>
        <w:pStyle w:val="FreeForm"/>
        <w:numPr>
          <w:ilvl w:val="5"/>
          <w:numId w:val="16"/>
        </w:numPr>
        <w:spacing w:after="200"/>
        <w:jc w:val="both"/>
        <w:rPr>
          <w:rFonts w:ascii="Perpetua" w:eastAsia="Perpetua" w:hAnsi="Perpetua" w:cs="Perpetua"/>
          <w:b/>
          <w:bCs/>
          <w:spacing w:val="4"/>
          <w:sz w:val="22"/>
          <w:szCs w:val="22"/>
        </w:rPr>
      </w:pPr>
      <w:r>
        <w:rPr>
          <w:rStyle w:val="BookTitle"/>
          <w:rFonts w:ascii="Perpetua" w:eastAsia="Arial Unicode MS" w:hAnsi="Perpetua" w:cs="Arial Unicode MS"/>
          <w:sz w:val="22"/>
          <w:szCs w:val="22"/>
        </w:rPr>
        <w:t xml:space="preserve">The Beast Out of the ______________________:  Ch. 13:11-18 </w:t>
      </w:r>
      <w:r>
        <w:rPr>
          <w:rFonts w:ascii="Perpetua" w:hAnsi="Perpetua"/>
          <w:b/>
          <w:bCs/>
          <w:spacing w:val="4"/>
          <w:sz w:val="22"/>
          <w:szCs w:val="22"/>
        </w:rPr>
        <w:t xml:space="preserve">–– </w:t>
      </w:r>
      <w:r>
        <w:rPr>
          <w:rStyle w:val="None"/>
          <w:rFonts w:ascii="Perpetua" w:hAnsi="Perpetua"/>
          <w:b/>
          <w:bCs/>
          <w:i/>
          <w:iCs/>
          <w:spacing w:val="4"/>
          <w:sz w:val="22"/>
          <w:szCs w:val="22"/>
        </w:rPr>
        <w:t>“</w:t>
      </w:r>
      <w:r>
        <w:rPr>
          <w:rStyle w:val="None"/>
          <w:rFonts w:ascii="Perpetua" w:hAnsi="Perpetua"/>
          <w:b/>
          <w:bCs/>
          <w:i/>
          <w:iCs/>
          <w:spacing w:val="4"/>
          <w:sz w:val="22"/>
          <w:szCs w:val="22"/>
        </w:rPr>
        <w:t>Hear what the Spirit is saying to the Churches.</w:t>
      </w:r>
      <w:r>
        <w:rPr>
          <w:rStyle w:val="None"/>
          <w:rFonts w:ascii="Perpetua" w:hAnsi="Perpetua"/>
          <w:b/>
          <w:bCs/>
          <w:i/>
          <w:iCs/>
          <w:spacing w:val="4"/>
          <w:sz w:val="22"/>
          <w:szCs w:val="22"/>
        </w:rPr>
        <w:t>”</w:t>
      </w:r>
      <w:r>
        <w:rPr>
          <w:rFonts w:ascii="Perpetua" w:hAnsi="Perpetua"/>
          <w:b/>
          <w:bCs/>
          <w:spacing w:val="4"/>
          <w:sz w:val="22"/>
          <w:szCs w:val="22"/>
        </w:rPr>
        <w:t xml:space="preserve"> </w:t>
      </w:r>
    </w:p>
    <w:p w14:paraId="4197B942" w14:textId="77777777" w:rsidR="007B3B39" w:rsidRDefault="004C2322">
      <w:pPr>
        <w:pStyle w:val="FreeForm"/>
        <w:numPr>
          <w:ilvl w:val="6"/>
          <w:numId w:val="16"/>
        </w:numPr>
        <w:spacing w:after="400"/>
        <w:jc w:val="both"/>
        <w:rPr>
          <w:rStyle w:val="None"/>
          <w:rFonts w:ascii="Perpetua" w:eastAsia="Perpetua" w:hAnsi="Perpetua" w:cs="Perpetua"/>
          <w:spacing w:val="4"/>
          <w:sz w:val="22"/>
          <w:szCs w:val="22"/>
          <w:lang w:val="de-DE"/>
        </w:rPr>
      </w:pPr>
      <w:r>
        <w:rPr>
          <w:rStyle w:val="None"/>
          <w:rFonts w:ascii="Perpetua" w:hAnsi="Perpetua"/>
          <w:spacing w:val="4"/>
          <w:sz w:val="22"/>
          <w:szCs w:val="22"/>
          <w:lang w:val="de-DE"/>
        </w:rPr>
        <w:t xml:space="preserve">The Text: </w:t>
      </w:r>
      <w:r>
        <w:rPr>
          <w:rStyle w:val="None"/>
          <w:rFonts w:ascii="Perpetua" w:hAnsi="Perpetua"/>
          <w:b/>
          <w:bCs/>
          <w:spacing w:val="4"/>
          <w:sz w:val="22"/>
          <w:szCs w:val="22"/>
        </w:rPr>
        <w:t>Revelation</w:t>
      </w:r>
      <w:r>
        <w:rPr>
          <w:rFonts w:ascii="Perpetua" w:hAnsi="Perpetua"/>
          <w:b/>
          <w:bCs/>
          <w:spacing w:val="4"/>
          <w:sz w:val="22"/>
          <w:szCs w:val="22"/>
        </w:rPr>
        <w:t xml:space="preserve"> </w:t>
      </w:r>
      <w:r>
        <w:rPr>
          <w:rStyle w:val="None"/>
          <w:rFonts w:ascii="Perpetua" w:hAnsi="Perpetua"/>
          <w:b/>
          <w:bCs/>
          <w:spacing w:val="4"/>
          <w:sz w:val="22"/>
          <w:szCs w:val="22"/>
        </w:rPr>
        <w:t>13:</w:t>
      </w:r>
      <w:r>
        <w:rPr>
          <w:rFonts w:ascii="Perpetua" w:hAnsi="Perpetua"/>
          <w:b/>
          <w:bCs/>
          <w:spacing w:val="4"/>
          <w:sz w:val="22"/>
          <w:szCs w:val="22"/>
        </w:rPr>
        <w:t>11</w:t>
      </w:r>
      <w:r>
        <w:rPr>
          <w:rStyle w:val="None"/>
          <w:rFonts w:ascii="Perpetua" w:hAnsi="Perpetua"/>
          <w:b/>
          <w:bCs/>
          <w:spacing w:val="4"/>
          <w:sz w:val="22"/>
          <w:szCs w:val="22"/>
        </w:rPr>
        <w:t xml:space="preserve"> </w:t>
      </w:r>
      <w:r>
        <w:rPr>
          <w:rFonts w:ascii="Perpetua" w:hAnsi="Perpetua"/>
          <w:b/>
          <w:bCs/>
          <w:spacing w:val="4"/>
          <w:sz w:val="22"/>
          <w:szCs w:val="22"/>
        </w:rPr>
        <w:t>T</w:t>
      </w:r>
      <w:r>
        <w:rPr>
          <w:rStyle w:val="None"/>
          <w:rFonts w:ascii="Perpetua" w:hAnsi="Perpetua"/>
          <w:spacing w:val="4"/>
          <w:sz w:val="22"/>
          <w:szCs w:val="22"/>
        </w:rPr>
        <w:t xml:space="preserve">hen I saw another beast, coming out of the earth. He had two horns like a lamb, but he spoke like a dragon. 12 He </w:t>
      </w:r>
      <w:r>
        <w:rPr>
          <w:rStyle w:val="None"/>
          <w:rFonts w:ascii="Perpetua" w:hAnsi="Perpetua"/>
          <w:spacing w:val="4"/>
          <w:sz w:val="22"/>
          <w:szCs w:val="22"/>
        </w:rPr>
        <w:t>exercised all the authority of the first beast on his behalf, and made the earth and its inhabitants worship the first beast, whose fatal wound had been healed. 13 And he performed great and miraculous signs, even causing fire to come down from heaven to e</w:t>
      </w:r>
      <w:r>
        <w:rPr>
          <w:rStyle w:val="None"/>
          <w:rFonts w:ascii="Perpetua" w:hAnsi="Perpetua"/>
          <w:spacing w:val="4"/>
          <w:sz w:val="22"/>
          <w:szCs w:val="22"/>
        </w:rPr>
        <w:t>arth in full view of men. 14 Because of the signs he was given power to do on behalf of the first beast, he deceived the inhabitants of the earth. He ordered them to set up an image in honor of the beast who was wounded by the sword and yet lived. 15 He wa</w:t>
      </w:r>
      <w:r>
        <w:rPr>
          <w:rStyle w:val="None"/>
          <w:rFonts w:ascii="Perpetua" w:hAnsi="Perpetua"/>
          <w:spacing w:val="4"/>
          <w:sz w:val="22"/>
          <w:szCs w:val="22"/>
        </w:rPr>
        <w:t>s given power to give breath to the image of the first beast, so that it could speak and cause all who refused to worship the image to be killed. 16 He also forced everyone, small and great, rich and poor, free and slave, to receive a mark on his right han</w:t>
      </w:r>
      <w:r>
        <w:rPr>
          <w:rStyle w:val="None"/>
          <w:rFonts w:ascii="Perpetua" w:hAnsi="Perpetua"/>
          <w:spacing w:val="4"/>
          <w:sz w:val="22"/>
          <w:szCs w:val="22"/>
        </w:rPr>
        <w:t xml:space="preserve">d or on his forehead, 17 so that no one could buy or sell unless he had the mark, which is the name of the beast or the number of his name. 18 This calls for wisdom. If anyone has insight, let him calculate the number of the beast, for it is man's number. </w:t>
      </w:r>
      <w:r>
        <w:rPr>
          <w:rStyle w:val="None"/>
          <w:rFonts w:ascii="Perpetua" w:hAnsi="Perpetua"/>
          <w:spacing w:val="4"/>
          <w:sz w:val="22"/>
          <w:szCs w:val="22"/>
        </w:rPr>
        <w:t>His number is 666.</w:t>
      </w:r>
    </w:p>
    <w:p w14:paraId="74AAF3A3" w14:textId="77777777" w:rsidR="007B3B39" w:rsidRDefault="004C2322">
      <w:pPr>
        <w:pStyle w:val="FreeForm"/>
        <w:numPr>
          <w:ilvl w:val="6"/>
          <w:numId w:val="16"/>
        </w:numPr>
        <w:spacing w:after="200"/>
        <w:jc w:val="both"/>
        <w:rPr>
          <w:rStyle w:val="None"/>
          <w:rFonts w:ascii="Perpetua" w:eastAsia="Perpetua" w:hAnsi="Perpetua" w:cs="Perpetua"/>
          <w:spacing w:val="4"/>
          <w:sz w:val="22"/>
          <w:szCs w:val="22"/>
        </w:rPr>
      </w:pPr>
      <w:r>
        <w:rPr>
          <w:rStyle w:val="BookTitle"/>
          <w:rFonts w:ascii="Perpetua" w:eastAsia="Arial Unicode MS" w:hAnsi="Perpetua" w:cs="Arial Unicode MS"/>
          <w:sz w:val="22"/>
          <w:szCs w:val="22"/>
        </w:rPr>
        <w:lastRenderedPageBreak/>
        <w:t xml:space="preserve">The Mythical </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rPr>
        <w:t>________________________</w:t>
      </w:r>
      <w:r>
        <w:rPr>
          <w:rStyle w:val="BookTitle"/>
          <w:rFonts w:ascii="Perpetua" w:eastAsia="Arial Unicode MS" w:hAnsi="Perpetua" w:cs="Arial Unicode MS"/>
          <w:sz w:val="22"/>
          <w:szCs w:val="22"/>
        </w:rPr>
        <w:t xml:space="preserve">” </w:t>
      </w:r>
      <w:r>
        <w:rPr>
          <w:rFonts w:ascii="Perpetua" w:hAnsi="Perpetua"/>
          <w:b/>
          <w:bCs/>
          <w:spacing w:val="4"/>
          <w:sz w:val="22"/>
          <w:szCs w:val="22"/>
        </w:rPr>
        <w:t xml:space="preserve">–– </w:t>
      </w:r>
      <w:r>
        <w:rPr>
          <w:rStyle w:val="None"/>
          <w:rFonts w:ascii="Perpetua" w:hAnsi="Perpetua"/>
          <w:spacing w:val="4"/>
          <w:sz w:val="22"/>
          <w:szCs w:val="22"/>
        </w:rPr>
        <w:t>The ruler of the land. (See Job 40:15-24)</w:t>
      </w:r>
    </w:p>
    <w:p w14:paraId="5D51AC2C" w14:textId="77777777" w:rsidR="007B3B39" w:rsidRDefault="004C2322">
      <w:pPr>
        <w:pStyle w:val="FreeForm"/>
        <w:numPr>
          <w:ilvl w:val="6"/>
          <w:numId w:val="14"/>
        </w:numPr>
        <w:spacing w:after="200"/>
        <w:jc w:val="both"/>
        <w:rPr>
          <w:rFonts w:ascii="Perpetua" w:eastAsia="Perpetua" w:hAnsi="Perpetua" w:cs="Perpetua"/>
          <w:spacing w:val="4"/>
          <w:sz w:val="22"/>
          <w:szCs w:val="22"/>
        </w:rPr>
      </w:pPr>
      <w:r>
        <w:rPr>
          <w:rFonts w:ascii="Perpetua" w:hAnsi="Perpetua"/>
          <w:spacing w:val="4"/>
          <w:sz w:val="22"/>
          <w:szCs w:val="22"/>
        </w:rPr>
        <w:t xml:space="preserve">Looks like a lamb but speaks like a dragon. </w:t>
      </w:r>
    </w:p>
    <w:p w14:paraId="21470CD9" w14:textId="77777777" w:rsidR="007B3B39" w:rsidRDefault="004C2322">
      <w:pPr>
        <w:pStyle w:val="FreeForm"/>
        <w:numPr>
          <w:ilvl w:val="6"/>
          <w:numId w:val="17"/>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 xml:space="preserve"> Pastoral Point:</w:t>
      </w:r>
      <w:r>
        <w:rPr>
          <w:rStyle w:val="None"/>
          <w:rFonts w:ascii="Perpetua" w:hAnsi="Perpetua"/>
          <w:b/>
          <w:bCs/>
          <w:spacing w:val="4"/>
          <w:sz w:val="22"/>
          <w:szCs w:val="22"/>
        </w:rPr>
        <w:t xml:space="preserve"> </w:t>
      </w:r>
      <w:r>
        <w:rPr>
          <w:rFonts w:ascii="Perpetua" w:hAnsi="Perpetua"/>
          <w:spacing w:val="4"/>
          <w:sz w:val="22"/>
          <w:szCs w:val="22"/>
        </w:rPr>
        <w:t xml:space="preserve">Wisdom is called for. (Epistle of James also deals with trials, temptations, and the need </w:t>
      </w:r>
      <w:r>
        <w:rPr>
          <w:rFonts w:ascii="Perpetua" w:hAnsi="Perpetua"/>
          <w:spacing w:val="4"/>
          <w:sz w:val="22"/>
          <w:szCs w:val="22"/>
        </w:rPr>
        <w:t>for discerning wisdom. (James 1:2</w:t>
      </w:r>
      <w:r>
        <w:rPr>
          <w:rFonts w:ascii="Perpetua" w:hAnsi="Perpetua"/>
          <w:spacing w:val="4"/>
          <w:sz w:val="22"/>
          <w:szCs w:val="22"/>
        </w:rPr>
        <w:t>–</w:t>
      </w:r>
      <w:r>
        <w:rPr>
          <w:rFonts w:ascii="Perpetua" w:hAnsi="Perpetua"/>
          <w:spacing w:val="4"/>
          <w:sz w:val="22"/>
          <w:szCs w:val="22"/>
        </w:rPr>
        <w:t>8; 3:13</w:t>
      </w:r>
      <w:r>
        <w:rPr>
          <w:rFonts w:ascii="Perpetua" w:hAnsi="Perpetua"/>
          <w:spacing w:val="4"/>
          <w:sz w:val="22"/>
          <w:szCs w:val="22"/>
        </w:rPr>
        <w:t>–</w:t>
      </w:r>
      <w:r>
        <w:rPr>
          <w:rFonts w:ascii="Perpetua" w:hAnsi="Perpetua"/>
          <w:spacing w:val="4"/>
          <w:sz w:val="22"/>
          <w:szCs w:val="22"/>
        </w:rPr>
        <w:t xml:space="preserve">18) </w:t>
      </w:r>
    </w:p>
    <w:p w14:paraId="3DC493C9" w14:textId="77777777" w:rsidR="007B3B39" w:rsidRDefault="004C2322">
      <w:pPr>
        <w:pStyle w:val="FreeForm"/>
        <w:numPr>
          <w:ilvl w:val="7"/>
          <w:numId w:val="17"/>
        </w:numPr>
        <w:spacing w:after="200"/>
        <w:jc w:val="both"/>
        <w:rPr>
          <w:rFonts w:ascii="Perpetua" w:eastAsia="Perpetua" w:hAnsi="Perpetua" w:cs="Perpetua"/>
          <w:spacing w:val="4"/>
          <w:sz w:val="22"/>
          <w:szCs w:val="22"/>
        </w:rPr>
      </w:pPr>
      <w:r>
        <w:rPr>
          <w:noProof/>
        </w:rPr>
        <w:drawing>
          <wp:anchor distT="152400" distB="152400" distL="152400" distR="152400" simplePos="0" relativeHeight="251662336" behindDoc="0" locked="0" layoutInCell="1" allowOverlap="1" wp14:anchorId="46A10502" wp14:editId="2A49F312">
            <wp:simplePos x="0" y="0"/>
            <wp:positionH relativeFrom="page">
              <wp:posOffset>577850</wp:posOffset>
            </wp:positionH>
            <wp:positionV relativeFrom="page">
              <wp:posOffset>373379</wp:posOffset>
            </wp:positionV>
            <wp:extent cx="6616700" cy="8967033"/>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Perpetua" w:hAnsi="Perpetua"/>
          <w:spacing w:val="4"/>
          <w:sz w:val="22"/>
          <w:szCs w:val="22"/>
        </w:rPr>
        <w:t xml:space="preserve">Discerning is more of the ear then the eye.  </w:t>
      </w:r>
      <w:r>
        <w:rPr>
          <w:rFonts w:ascii="Perpetua" w:hAnsi="Perpetua"/>
          <w:spacing w:val="4"/>
          <w:sz w:val="22"/>
          <w:szCs w:val="22"/>
        </w:rPr>
        <w:t>“</w:t>
      </w:r>
      <w:r>
        <w:rPr>
          <w:rFonts w:ascii="Perpetua" w:hAnsi="Perpetua"/>
          <w:spacing w:val="4"/>
          <w:sz w:val="22"/>
          <w:szCs w:val="22"/>
        </w:rPr>
        <w:t>He who has an ear</w:t>
      </w:r>
      <w:r>
        <w:rPr>
          <w:rFonts w:ascii="Perpetua" w:hAnsi="Perpetua"/>
          <w:spacing w:val="4"/>
          <w:sz w:val="22"/>
          <w:szCs w:val="22"/>
        </w:rPr>
        <w:t xml:space="preserve">…” </w:t>
      </w:r>
      <w:r>
        <w:rPr>
          <w:rFonts w:ascii="Perpetua" w:hAnsi="Perpetua"/>
          <w:spacing w:val="4"/>
          <w:sz w:val="22"/>
          <w:szCs w:val="22"/>
        </w:rPr>
        <w:t>Falsehood is not always readily seen [looks like a lamb] but is discerned by its words [out of the heart the mouth speaks].  John reminds us t</w:t>
      </w:r>
      <w:r>
        <w:rPr>
          <w:rFonts w:ascii="Perpetua" w:hAnsi="Perpetua"/>
          <w:spacing w:val="4"/>
          <w:sz w:val="22"/>
          <w:szCs w:val="22"/>
        </w:rPr>
        <w:t xml:space="preserve">hat we must not look to the exterior world of </w:t>
      </w:r>
      <w:r>
        <w:rPr>
          <w:rFonts w:ascii="Perpetua" w:hAnsi="Perpetua"/>
          <w:spacing w:val="4"/>
          <w:sz w:val="22"/>
          <w:szCs w:val="22"/>
        </w:rPr>
        <w:t>“</w:t>
      </w:r>
      <w:r>
        <w:rPr>
          <w:rFonts w:ascii="Perpetua" w:hAnsi="Perpetua"/>
          <w:spacing w:val="4"/>
          <w:sz w:val="22"/>
          <w:szCs w:val="22"/>
        </w:rPr>
        <w:t>signs, wonders, and the crowd,</w:t>
      </w:r>
      <w:r>
        <w:rPr>
          <w:rFonts w:ascii="Perpetua" w:hAnsi="Perpetua"/>
          <w:spacing w:val="4"/>
          <w:sz w:val="22"/>
          <w:szCs w:val="22"/>
        </w:rPr>
        <w:t xml:space="preserve">”  </w:t>
      </w:r>
      <w:r>
        <w:rPr>
          <w:rFonts w:ascii="Perpetua" w:hAnsi="Perpetua"/>
          <w:spacing w:val="4"/>
          <w:sz w:val="22"/>
          <w:szCs w:val="22"/>
        </w:rPr>
        <w:t>we must learn to hear what the message is and think through clearly the messages implications.</w:t>
      </w:r>
    </w:p>
    <w:p w14:paraId="39664D47" w14:textId="77777777" w:rsidR="007B3B39" w:rsidRDefault="004C2322">
      <w:pPr>
        <w:pStyle w:val="FreeForm"/>
        <w:numPr>
          <w:ilvl w:val="7"/>
          <w:numId w:val="17"/>
        </w:numPr>
        <w:spacing w:after="200"/>
        <w:jc w:val="both"/>
        <w:rPr>
          <w:rFonts w:ascii="Perpetua" w:eastAsia="Perpetua" w:hAnsi="Perpetua" w:cs="Perpetua"/>
          <w:spacing w:val="4"/>
          <w:sz w:val="22"/>
          <w:szCs w:val="22"/>
          <w:lang w:val="de-DE"/>
        </w:rPr>
      </w:pPr>
      <w:r>
        <w:rPr>
          <w:rFonts w:ascii="Perpetua" w:hAnsi="Perpetua"/>
          <w:spacing w:val="4"/>
          <w:sz w:val="22"/>
          <w:szCs w:val="22"/>
          <w:lang w:val="de-DE"/>
        </w:rPr>
        <w:t>George Orwell</w:t>
      </w:r>
      <w:r>
        <w:rPr>
          <w:rFonts w:ascii="Perpetua" w:hAnsi="Perpetua"/>
          <w:spacing w:val="4"/>
          <w:sz w:val="22"/>
          <w:szCs w:val="22"/>
        </w:rPr>
        <w:t>’</w:t>
      </w:r>
      <w:r>
        <w:rPr>
          <w:rFonts w:ascii="Perpetua" w:hAnsi="Perpetua"/>
          <w:spacing w:val="4"/>
          <w:sz w:val="22"/>
          <w:szCs w:val="22"/>
        </w:rPr>
        <w:t>s 1984 and the role of___________________________________.</w:t>
      </w:r>
      <w:r>
        <w:rPr>
          <w:rStyle w:val="None"/>
          <w:rFonts w:ascii="Perpetua" w:hAnsi="Perpetua"/>
          <w:spacing w:val="4"/>
          <w:sz w:val="22"/>
          <w:szCs w:val="22"/>
        </w:rPr>
        <w:t>(Definiti</w:t>
      </w:r>
      <w:r>
        <w:rPr>
          <w:rStyle w:val="None"/>
          <w:rFonts w:ascii="Perpetua" w:hAnsi="Perpetua"/>
          <w:spacing w:val="4"/>
          <w:sz w:val="22"/>
          <w:szCs w:val="22"/>
        </w:rPr>
        <w:t>on:</w:t>
      </w:r>
      <w:r>
        <w:rPr>
          <w:rFonts w:ascii="Perpetua" w:hAnsi="Perpetua"/>
          <w:spacing w:val="4"/>
          <w:sz w:val="22"/>
          <w:szCs w:val="22"/>
        </w:rPr>
        <w:t xml:space="preserve"> Doublespeak is the intentional changing of words in order to distort what would have been seen as a negative and to make it palatable if now desirable to the hearer.</w:t>
      </w:r>
      <w:r>
        <w:rPr>
          <w:rFonts w:ascii="Perpetua" w:hAnsi="Perpetua"/>
          <w:spacing w:val="4"/>
          <w:sz w:val="22"/>
          <w:szCs w:val="22"/>
        </w:rPr>
        <w:t xml:space="preserve"> –– </w:t>
      </w:r>
      <w:r>
        <w:rPr>
          <w:rFonts w:ascii="Perpetua" w:hAnsi="Perpetua"/>
          <w:spacing w:val="4"/>
          <w:sz w:val="22"/>
          <w:szCs w:val="22"/>
        </w:rPr>
        <w:t>Orwell</w:t>
      </w:r>
      <w:r>
        <w:rPr>
          <w:rFonts w:ascii="Perpetua" w:hAnsi="Perpetua"/>
          <w:spacing w:val="4"/>
          <w:sz w:val="22"/>
          <w:szCs w:val="22"/>
        </w:rPr>
        <w:t>’</w:t>
      </w:r>
      <w:r>
        <w:rPr>
          <w:rFonts w:ascii="Perpetua" w:hAnsi="Perpetua"/>
          <w:spacing w:val="4"/>
          <w:sz w:val="22"/>
          <w:szCs w:val="22"/>
        </w:rPr>
        <w:t>s Doublethink describes a persons ability to embrace completely contradictor</w:t>
      </w:r>
      <w:r>
        <w:rPr>
          <w:rFonts w:ascii="Perpetua" w:hAnsi="Perpetua"/>
          <w:spacing w:val="4"/>
          <w:sz w:val="22"/>
          <w:szCs w:val="22"/>
        </w:rPr>
        <w:t>y ideas at the same time while believing both to be true.</w:t>
      </w:r>
    </w:p>
    <w:p w14:paraId="24AF6CAB" w14:textId="77777777" w:rsidR="007B3B39" w:rsidRDefault="004C2322">
      <w:pPr>
        <w:pStyle w:val="FreeForm"/>
        <w:numPr>
          <w:ilvl w:val="7"/>
          <w:numId w:val="18"/>
        </w:numPr>
        <w:spacing w:after="20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Who Is This Land Beast? </w:t>
      </w:r>
    </w:p>
    <w:p w14:paraId="78E8A7B8" w14:textId="77777777" w:rsidR="007B3B39" w:rsidRDefault="004C2322">
      <w:pPr>
        <w:pStyle w:val="FreeForm"/>
        <w:numPr>
          <w:ilvl w:val="8"/>
          <w:numId w:val="18"/>
        </w:numPr>
        <w:spacing w:after="4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 xml:space="preserve">He Is A _____________________ </w:t>
      </w:r>
      <w:r>
        <w:rPr>
          <w:rFonts w:ascii="Perpetua" w:hAnsi="Perpetua"/>
          <w:spacing w:val="4"/>
          <w:sz w:val="22"/>
          <w:szCs w:val="22"/>
        </w:rPr>
        <w:t>of the Sea Beast</w:t>
      </w:r>
      <w:r>
        <w:rPr>
          <w:rFonts w:ascii="Perpetua" w:hAnsi="Perpetua"/>
          <w:spacing w:val="4"/>
          <w:sz w:val="22"/>
          <w:szCs w:val="22"/>
        </w:rPr>
        <w:t>’</w:t>
      </w:r>
      <w:r>
        <w:rPr>
          <w:rFonts w:ascii="Perpetua" w:hAnsi="Perpetua"/>
          <w:spacing w:val="4"/>
          <w:sz w:val="22"/>
          <w:szCs w:val="22"/>
        </w:rPr>
        <w:t xml:space="preserve">s Agenda &amp; by association the Dragon! </w:t>
      </w:r>
    </w:p>
    <w:p w14:paraId="1077489D" w14:textId="77777777" w:rsidR="007B3B39" w:rsidRDefault="004C2322">
      <w:pPr>
        <w:pStyle w:val="FreeForm"/>
        <w:numPr>
          <w:ilvl w:val="8"/>
          <w:numId w:val="18"/>
        </w:numPr>
        <w:spacing w:after="4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His Purpose?</w:t>
      </w:r>
      <w:r>
        <w:rPr>
          <w:rStyle w:val="BookTitle"/>
          <w:rFonts w:ascii="Perpetua" w:eastAsia="Arial Unicode MS" w:hAnsi="Perpetua" w:cs="Arial Unicode MS"/>
          <w:sz w:val="22"/>
          <w:szCs w:val="22"/>
        </w:rPr>
        <w:t xml:space="preserve"> —</w:t>
      </w:r>
      <w:r>
        <w:rPr>
          <w:rStyle w:val="BookTitle"/>
          <w:rFonts w:ascii="Perpetua" w:eastAsia="Arial Unicode MS" w:hAnsi="Perpetua" w:cs="Arial Unicode MS"/>
          <w:sz w:val="22"/>
          <w:szCs w:val="22"/>
        </w:rPr>
        <w:t>&gt;</w:t>
      </w:r>
      <w:r>
        <w:rPr>
          <w:rStyle w:val="BookTitle"/>
          <w:rFonts w:ascii="Perpetua" w:eastAsia="Arial Unicode MS" w:hAnsi="Perpetua" w:cs="Arial Unicode MS"/>
          <w:sz w:val="22"/>
          <w:szCs w:val="22"/>
        </w:rPr>
        <w:t xml:space="preserve"> </w:t>
      </w:r>
      <w:r>
        <w:rPr>
          <w:rFonts w:ascii="Perpetua" w:hAnsi="Perpetua"/>
          <w:spacing w:val="4"/>
          <w:sz w:val="22"/>
          <w:szCs w:val="22"/>
        </w:rPr>
        <w:t xml:space="preserve">To compel humanity to worship the first beast instead of the true and </w:t>
      </w:r>
      <w:r>
        <w:rPr>
          <w:rFonts w:ascii="Perpetua" w:hAnsi="Perpetua"/>
          <w:spacing w:val="4"/>
          <w:sz w:val="22"/>
          <w:szCs w:val="22"/>
        </w:rPr>
        <w:t xml:space="preserve">living. </w:t>
      </w:r>
      <w:r>
        <w:rPr>
          <w:rStyle w:val="None"/>
          <w:rFonts w:ascii="Perpetua" w:hAnsi="Perpetua"/>
          <w:spacing w:val="4"/>
          <w:sz w:val="22"/>
          <w:szCs w:val="22"/>
        </w:rPr>
        <w:t xml:space="preserve">God. </w:t>
      </w:r>
      <w:r>
        <w:rPr>
          <w:rStyle w:val="None"/>
          <w:rFonts w:ascii="Perpetua" w:hAnsi="Perpetua"/>
          <w:b/>
          <w:bCs/>
          <w:i/>
          <w:iCs/>
          <w:spacing w:val="4"/>
          <w:sz w:val="22"/>
          <w:szCs w:val="22"/>
        </w:rPr>
        <w:t>He is a false prophet!</w:t>
      </w:r>
    </w:p>
    <w:p w14:paraId="4B2971CC" w14:textId="77777777" w:rsidR="007B3B39" w:rsidRDefault="004C2322">
      <w:pPr>
        <w:pStyle w:val="FreeForm"/>
        <w:numPr>
          <w:ilvl w:val="8"/>
          <w:numId w:val="18"/>
        </w:numPr>
        <w:spacing w:after="400"/>
        <w:jc w:val="both"/>
        <w:rPr>
          <w:rFonts w:ascii="Perpetua" w:eastAsia="Perpetua" w:hAnsi="Perpetua" w:cs="Perpetua"/>
          <w:spacing w:val="4"/>
          <w:sz w:val="22"/>
          <w:szCs w:val="22"/>
        </w:rPr>
      </w:pPr>
      <w:r>
        <w:rPr>
          <w:rFonts w:ascii="Perpetua" w:hAnsi="Perpetua"/>
          <w:spacing w:val="4"/>
          <w:sz w:val="22"/>
          <w:szCs w:val="22"/>
        </w:rPr>
        <w:t>c. This beast clearly has to do with outward religion affirmed by the political and spiritual Beast.</w:t>
      </w:r>
      <w:r>
        <w:rPr>
          <w:rFonts w:ascii="Perpetua" w:hAnsi="Perpetua"/>
          <w:spacing w:val="4"/>
          <w:sz w:val="22"/>
          <w:szCs w:val="22"/>
        </w:rPr>
        <w:t xml:space="preserve"> —</w:t>
      </w:r>
      <w:r>
        <w:rPr>
          <w:rFonts w:ascii="Perpetua" w:hAnsi="Perpetua"/>
          <w:spacing w:val="4"/>
          <w:sz w:val="22"/>
          <w:szCs w:val="22"/>
        </w:rPr>
        <w:t>This could readily be seen by the readers in the organized imperial priesthood and its</w:t>
      </w:r>
      <w:r>
        <w:rPr>
          <w:rFonts w:ascii="Perpetua" w:hAnsi="Perpetua"/>
          <w:spacing w:val="4"/>
          <w:sz w:val="22"/>
          <w:szCs w:val="22"/>
        </w:rPr>
        <w:t xml:space="preserve">’ </w:t>
      </w:r>
      <w:r>
        <w:rPr>
          <w:rFonts w:ascii="Perpetua" w:hAnsi="Perpetua"/>
          <w:spacing w:val="4"/>
          <w:sz w:val="22"/>
          <w:szCs w:val="22"/>
        </w:rPr>
        <w:t xml:space="preserve">advancing of the idol of Roma and Caesars.  </w:t>
      </w:r>
    </w:p>
    <w:p w14:paraId="0FFF72E2" w14:textId="77777777" w:rsidR="007B3B39" w:rsidRDefault="004C2322">
      <w:pPr>
        <w:pStyle w:val="FreeForm"/>
        <w:numPr>
          <w:ilvl w:val="8"/>
          <w:numId w:val="18"/>
        </w:numPr>
        <w:spacing w:after="4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He Has _______________________Satanic Power</w:t>
      </w:r>
      <w:r>
        <w:rPr>
          <w:rStyle w:val="None"/>
          <w:rFonts w:ascii="Perpetua" w:hAnsi="Perpetua"/>
          <w:spacing w:val="4"/>
          <w:sz w:val="22"/>
          <w:szCs w:val="22"/>
        </w:rPr>
        <w:t xml:space="preserve"> </w:t>
      </w:r>
      <w:r>
        <w:rPr>
          <w:rStyle w:val="None"/>
          <w:rFonts w:ascii="Perpetua" w:hAnsi="Perpetua"/>
          <w:spacing w:val="4"/>
          <w:sz w:val="22"/>
          <w:szCs w:val="22"/>
        </w:rPr>
        <w:t>—</w:t>
      </w:r>
      <w:r>
        <w:rPr>
          <w:rStyle w:val="None"/>
          <w:rFonts w:ascii="Perpetua" w:hAnsi="Perpetua"/>
          <w:spacing w:val="4"/>
          <w:sz w:val="22"/>
          <w:szCs w:val="22"/>
        </w:rPr>
        <w:t xml:space="preserve">&gt; and is a clear imitation of true </w:t>
      </w:r>
      <w:r>
        <w:rPr>
          <w:rFonts w:ascii="Perpetua" w:hAnsi="Perpetua"/>
          <w:spacing w:val="4"/>
          <w:sz w:val="22"/>
          <w:szCs w:val="22"/>
        </w:rPr>
        <w:t xml:space="preserve">religion.  (2Tim3:1-5 esp. v.5). </w:t>
      </w:r>
    </w:p>
    <w:p w14:paraId="55E6FE6C" w14:textId="77777777" w:rsidR="007B3B39" w:rsidRDefault="004C2322">
      <w:pPr>
        <w:pStyle w:val="FreeForm"/>
        <w:tabs>
          <w:tab w:val="left" w:pos="450"/>
        </w:tabs>
        <w:spacing w:after="400"/>
        <w:ind w:left="1440"/>
        <w:jc w:val="both"/>
        <w:rPr>
          <w:rStyle w:val="None"/>
          <w:rFonts w:ascii="Perpetua" w:eastAsia="Perpetua" w:hAnsi="Perpetua" w:cs="Perpetua"/>
          <w:b/>
          <w:bCs/>
          <w:i/>
          <w:iCs/>
          <w:spacing w:val="4"/>
          <w:sz w:val="22"/>
          <w:szCs w:val="22"/>
        </w:rPr>
      </w:pPr>
      <w:r>
        <w:rPr>
          <w:rStyle w:val="None"/>
          <w:rFonts w:ascii="Perpetua" w:hAnsi="Perpetua"/>
          <w:b/>
          <w:bCs/>
          <w:spacing w:val="4"/>
          <w:sz w:val="22"/>
          <w:szCs w:val="22"/>
        </w:rPr>
        <w:t xml:space="preserve">2 Timothy 3:1 </w:t>
      </w:r>
      <w:r>
        <w:rPr>
          <w:rFonts w:ascii="Perpetua" w:hAnsi="Perpetua"/>
          <w:spacing w:val="4"/>
          <w:sz w:val="22"/>
          <w:szCs w:val="22"/>
        </w:rPr>
        <w:t xml:space="preserve">But mark this: There will be terrible times in the last days. </w:t>
      </w:r>
      <w:r>
        <w:rPr>
          <w:rStyle w:val="None"/>
          <w:rFonts w:ascii="Perpetua" w:hAnsi="Perpetua"/>
          <w:b/>
          <w:bCs/>
          <w:spacing w:val="4"/>
          <w:sz w:val="22"/>
          <w:szCs w:val="22"/>
        </w:rPr>
        <w:t>2</w:t>
      </w:r>
      <w:r>
        <w:rPr>
          <w:rFonts w:ascii="Perpetua" w:hAnsi="Perpetua"/>
          <w:spacing w:val="4"/>
          <w:sz w:val="22"/>
          <w:szCs w:val="22"/>
        </w:rPr>
        <w:t>People will be lover</w:t>
      </w:r>
      <w:r>
        <w:rPr>
          <w:rFonts w:ascii="Perpetua" w:hAnsi="Perpetua"/>
          <w:spacing w:val="4"/>
          <w:sz w:val="22"/>
          <w:szCs w:val="22"/>
        </w:rPr>
        <w:t xml:space="preserve">s of themselves, lovers of money, boastful, proud, abusive, disobedient to their parents, ungrateful, unholy, </w:t>
      </w:r>
      <w:r>
        <w:rPr>
          <w:rStyle w:val="None"/>
          <w:rFonts w:ascii="Perpetua" w:hAnsi="Perpetua"/>
          <w:b/>
          <w:bCs/>
          <w:spacing w:val="4"/>
          <w:sz w:val="22"/>
          <w:szCs w:val="22"/>
        </w:rPr>
        <w:t>3</w:t>
      </w:r>
      <w:r>
        <w:rPr>
          <w:rFonts w:ascii="Perpetua" w:hAnsi="Perpetua"/>
          <w:spacing w:val="4"/>
          <w:sz w:val="22"/>
          <w:szCs w:val="22"/>
        </w:rPr>
        <w:t xml:space="preserve">without love, unforgiving, slanderous, without self-control, brutal, not lovers of the good, </w:t>
      </w:r>
      <w:r>
        <w:rPr>
          <w:rStyle w:val="None"/>
          <w:rFonts w:ascii="Perpetua" w:hAnsi="Perpetua"/>
          <w:b/>
          <w:bCs/>
          <w:spacing w:val="4"/>
          <w:sz w:val="22"/>
          <w:szCs w:val="22"/>
        </w:rPr>
        <w:t>4</w:t>
      </w:r>
      <w:r>
        <w:rPr>
          <w:rFonts w:ascii="Perpetua" w:hAnsi="Perpetua"/>
          <w:spacing w:val="4"/>
          <w:sz w:val="22"/>
          <w:szCs w:val="22"/>
        </w:rPr>
        <w:t xml:space="preserve">treacherous, rash, conceited, lovers of pleasure </w:t>
      </w:r>
      <w:r>
        <w:rPr>
          <w:rFonts w:ascii="Perpetua" w:hAnsi="Perpetua"/>
          <w:spacing w:val="4"/>
          <w:sz w:val="22"/>
          <w:szCs w:val="22"/>
        </w:rPr>
        <w:t>rather than lovers of God</w:t>
      </w:r>
      <w:r>
        <w:rPr>
          <w:rFonts w:ascii="Perpetua" w:hAnsi="Perpetua"/>
          <w:spacing w:val="4"/>
          <w:sz w:val="22"/>
          <w:szCs w:val="22"/>
        </w:rPr>
        <w:t xml:space="preserve">— </w:t>
      </w:r>
      <w:r>
        <w:rPr>
          <w:rStyle w:val="None"/>
          <w:rFonts w:ascii="Perpetua" w:hAnsi="Perpetua"/>
          <w:b/>
          <w:bCs/>
          <w:i/>
          <w:iCs/>
          <w:spacing w:val="4"/>
          <w:sz w:val="22"/>
          <w:szCs w:val="22"/>
        </w:rPr>
        <w:t>5having a form of godliness but denying its power. Have nothing to do with them.</w:t>
      </w:r>
    </w:p>
    <w:p w14:paraId="19BB6987" w14:textId="77777777" w:rsidR="007B3B39" w:rsidRDefault="004C2322">
      <w:pPr>
        <w:pStyle w:val="FreeForm"/>
        <w:numPr>
          <w:ilvl w:val="8"/>
          <w:numId w:val="18"/>
        </w:numPr>
        <w:spacing w:after="400"/>
        <w:jc w:val="both"/>
        <w:rPr>
          <w:rStyle w:val="None"/>
          <w:rFonts w:ascii="Perpetua" w:eastAsia="Perpetua" w:hAnsi="Perpetua" w:cs="Perpetua"/>
          <w:b/>
          <w:bCs/>
          <w:spacing w:val="4"/>
          <w:sz w:val="22"/>
          <w:szCs w:val="22"/>
        </w:rPr>
      </w:pPr>
      <w:r>
        <w:rPr>
          <w:rStyle w:val="BookTitle"/>
          <w:rFonts w:ascii="Perpetua" w:eastAsia="Arial Unicode MS" w:hAnsi="Perpetua" w:cs="Arial Unicode MS"/>
          <w:sz w:val="22"/>
          <w:szCs w:val="22"/>
        </w:rPr>
        <w:t xml:space="preserve">The __________________Of The Land Beast: </w:t>
      </w:r>
      <w:r>
        <w:rPr>
          <w:rFonts w:ascii="Perpetua" w:hAnsi="Perpetua"/>
          <w:spacing w:val="4"/>
          <w:sz w:val="22"/>
          <w:szCs w:val="22"/>
        </w:rPr>
        <w:t>This religion is co-opted by the political power of the 1</w:t>
      </w:r>
      <w:r>
        <w:rPr>
          <w:rStyle w:val="None"/>
          <w:rFonts w:ascii="Perpetua" w:hAnsi="Perpetua"/>
          <w:spacing w:val="4"/>
          <w:sz w:val="22"/>
          <w:szCs w:val="22"/>
          <w:vertAlign w:val="superscript"/>
        </w:rPr>
        <w:t>st</w:t>
      </w:r>
      <w:r>
        <w:rPr>
          <w:rFonts w:ascii="Perpetua" w:hAnsi="Perpetua"/>
          <w:spacing w:val="4"/>
          <w:sz w:val="22"/>
          <w:szCs w:val="22"/>
        </w:rPr>
        <w:t xml:space="preserve"> Beast and is entangled in the realm of economic</w:t>
      </w:r>
      <w:r>
        <w:rPr>
          <w:rFonts w:ascii="Perpetua" w:hAnsi="Perpetua"/>
          <w:spacing w:val="4"/>
          <w:sz w:val="22"/>
          <w:szCs w:val="22"/>
        </w:rPr>
        <w:t xml:space="preserve">s. </w:t>
      </w:r>
      <w:r>
        <w:rPr>
          <w:rStyle w:val="None"/>
          <w:rFonts w:ascii="Perpetua" w:hAnsi="Perpetua"/>
          <w:b/>
          <w:bCs/>
          <w:spacing w:val="4"/>
          <w:sz w:val="22"/>
          <w:szCs w:val="22"/>
        </w:rPr>
        <w:t xml:space="preserve"> </w:t>
      </w:r>
      <w:r>
        <w:rPr>
          <w:rFonts w:ascii="Perpetua" w:hAnsi="Perpetua"/>
          <w:spacing w:val="4"/>
          <w:sz w:val="22"/>
          <w:szCs w:val="22"/>
        </w:rPr>
        <w:t xml:space="preserve">No buying and selling without the </w:t>
      </w:r>
      <w:r>
        <w:rPr>
          <w:rStyle w:val="None"/>
          <w:rFonts w:ascii="Perpetua" w:hAnsi="Perpetua"/>
          <w:i/>
          <w:iCs/>
          <w:spacing w:val="4"/>
          <w:sz w:val="22"/>
          <w:szCs w:val="22"/>
        </w:rPr>
        <w:t>“</w:t>
      </w:r>
      <w:r>
        <w:rPr>
          <w:rStyle w:val="None"/>
          <w:rFonts w:ascii="Perpetua" w:hAnsi="Perpetua"/>
          <w:i/>
          <w:iCs/>
          <w:spacing w:val="4"/>
          <w:sz w:val="22"/>
          <w:szCs w:val="22"/>
        </w:rPr>
        <w:t>mark</w:t>
      </w:r>
      <w:r>
        <w:rPr>
          <w:rStyle w:val="None"/>
          <w:rFonts w:ascii="Perpetua" w:hAnsi="Perpetua"/>
          <w:i/>
          <w:iCs/>
          <w:spacing w:val="4"/>
          <w:sz w:val="22"/>
          <w:szCs w:val="22"/>
        </w:rPr>
        <w:t>”</w:t>
      </w:r>
      <w:r>
        <w:rPr>
          <w:rFonts w:ascii="Perpetua" w:hAnsi="Perpetua"/>
          <w:spacing w:val="4"/>
          <w:sz w:val="22"/>
          <w:szCs w:val="22"/>
        </w:rPr>
        <w:t xml:space="preserve"> of the Beast.  A counterpoint to 7:3 and the mark of the </w:t>
      </w:r>
      <w:r>
        <w:rPr>
          <w:rFonts w:ascii="Perpetua" w:hAnsi="Perpetua"/>
          <w:spacing w:val="4"/>
          <w:sz w:val="22"/>
          <w:szCs w:val="22"/>
        </w:rPr>
        <w:t>“</w:t>
      </w:r>
      <w:r>
        <w:rPr>
          <w:rFonts w:ascii="Perpetua" w:hAnsi="Perpetua"/>
          <w:spacing w:val="4"/>
          <w:sz w:val="22"/>
          <w:szCs w:val="22"/>
        </w:rPr>
        <w:t>living God.</w:t>
      </w:r>
      <w:r>
        <w:rPr>
          <w:rFonts w:ascii="Perpetua" w:hAnsi="Perpetua"/>
          <w:spacing w:val="4"/>
          <w:sz w:val="22"/>
          <w:szCs w:val="22"/>
        </w:rPr>
        <w:t xml:space="preserve">” </w:t>
      </w:r>
    </w:p>
    <w:p w14:paraId="45CC0FEC" w14:textId="77777777" w:rsidR="007B3B39" w:rsidRDefault="004C2322">
      <w:pPr>
        <w:pStyle w:val="FreeForm"/>
        <w:numPr>
          <w:ilvl w:val="8"/>
          <w:numId w:val="18"/>
        </w:numPr>
        <w:spacing w:after="20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The Two Marks? </w:t>
      </w:r>
    </w:p>
    <w:p w14:paraId="408BAD32" w14:textId="77777777" w:rsidR="007B3B39" w:rsidRDefault="004C2322">
      <w:pPr>
        <w:pStyle w:val="FreeForm"/>
        <w:numPr>
          <w:ilvl w:val="8"/>
          <w:numId w:val="19"/>
        </w:numPr>
        <w:spacing w:after="200"/>
        <w:jc w:val="both"/>
        <w:rPr>
          <w:rFonts w:ascii="Perpetua" w:eastAsia="Perpetua" w:hAnsi="Perpetua" w:cs="Perpetua"/>
          <w:spacing w:val="4"/>
          <w:sz w:val="22"/>
          <w:szCs w:val="22"/>
        </w:rPr>
      </w:pPr>
      <w:r>
        <w:rPr>
          <w:rFonts w:ascii="Perpetua" w:hAnsi="Perpetua"/>
          <w:spacing w:val="4"/>
          <w:sz w:val="22"/>
          <w:szCs w:val="22"/>
        </w:rPr>
        <w:lastRenderedPageBreak/>
        <w:t xml:space="preserve">These two marks (Gods and the Beasts) create two people groups.  One lives by the systems and heart of the world while the </w:t>
      </w:r>
      <w:r>
        <w:rPr>
          <w:rFonts w:ascii="Perpetua" w:hAnsi="Perpetua"/>
          <w:spacing w:val="4"/>
          <w:sz w:val="22"/>
          <w:szCs w:val="22"/>
        </w:rPr>
        <w:t>other refuses to beco-opted by the world and lives for God even if it means persecution and death.</w:t>
      </w:r>
    </w:p>
    <w:p w14:paraId="4980368C" w14:textId="77777777" w:rsidR="007B3B39" w:rsidRDefault="004C2322">
      <w:pPr>
        <w:pStyle w:val="FreeForm"/>
        <w:numPr>
          <w:ilvl w:val="8"/>
          <w:numId w:val="19"/>
        </w:numPr>
        <w:spacing w:after="200"/>
        <w:jc w:val="both"/>
        <w:rPr>
          <w:rFonts w:ascii="Perpetua" w:eastAsia="Perpetua" w:hAnsi="Perpetua" w:cs="Perpetua"/>
          <w:spacing w:val="4"/>
          <w:sz w:val="22"/>
          <w:szCs w:val="22"/>
        </w:rPr>
      </w:pPr>
      <w:r>
        <w:rPr>
          <w:rFonts w:ascii="Perpetua" w:hAnsi="Perpetua"/>
          <w:spacing w:val="4"/>
          <w:sz w:val="22"/>
          <w:szCs w:val="22"/>
        </w:rPr>
        <w:t xml:space="preserve">The use of economics as a form of oppression to create conformity? </w:t>
      </w:r>
      <w:r>
        <w:rPr>
          <w:rFonts w:ascii="Perpetua" w:hAnsi="Perpetua"/>
          <w:spacing w:val="4"/>
          <w:sz w:val="22"/>
          <w:szCs w:val="22"/>
        </w:rPr>
        <w:t xml:space="preserve">–– </w:t>
      </w:r>
      <w:r>
        <w:rPr>
          <w:rFonts w:ascii="Perpetua" w:hAnsi="Perpetua"/>
          <w:spacing w:val="4"/>
          <w:sz w:val="22"/>
          <w:szCs w:val="22"/>
        </w:rPr>
        <w:t xml:space="preserve">Remember the trade guilds in the 7 letters? That is what they faced. </w:t>
      </w:r>
    </w:p>
    <w:p w14:paraId="56B97B77" w14:textId="77777777" w:rsidR="007B3B39" w:rsidRDefault="004C2322">
      <w:pPr>
        <w:pStyle w:val="FreeForm"/>
        <w:numPr>
          <w:ilvl w:val="8"/>
          <w:numId w:val="19"/>
        </w:numPr>
        <w:spacing w:after="200"/>
        <w:jc w:val="both"/>
        <w:rPr>
          <w:rFonts w:ascii="Perpetua" w:eastAsia="Perpetua" w:hAnsi="Perpetua" w:cs="Perpetua"/>
          <w:spacing w:val="4"/>
          <w:sz w:val="22"/>
          <w:szCs w:val="22"/>
        </w:rPr>
      </w:pPr>
      <w:r>
        <w:rPr>
          <w:rStyle w:val="None"/>
          <w:rFonts w:ascii="Perpetua" w:hAnsi="Perpetua"/>
          <w:b/>
          <w:bCs/>
          <w:i/>
          <w:iCs/>
          <w:spacing w:val="4"/>
          <w:sz w:val="22"/>
          <w:szCs w:val="22"/>
        </w:rPr>
        <w:t>The Goal?</w:t>
      </w:r>
      <w:r>
        <w:rPr>
          <w:rFonts w:ascii="Perpetua" w:hAnsi="Perpetua"/>
          <w:spacing w:val="4"/>
          <w:sz w:val="22"/>
          <w:szCs w:val="22"/>
        </w:rPr>
        <w:t xml:space="preserve">  </w:t>
      </w:r>
      <w:r>
        <w:rPr>
          <w:rStyle w:val="None"/>
          <w:rFonts w:ascii="Perpetua" w:hAnsi="Perpetua"/>
          <w:b/>
          <w:bCs/>
          <w:spacing w:val="4"/>
          <w:sz w:val="22"/>
          <w:szCs w:val="22"/>
        </w:rPr>
        <w:t xml:space="preserve">__________________________ </w:t>
      </w:r>
      <w:r>
        <w:rPr>
          <w:rFonts w:ascii="Perpetua" w:hAnsi="Perpetua"/>
          <w:spacing w:val="4"/>
          <w:sz w:val="22"/>
          <w:szCs w:val="22"/>
        </w:rPr>
        <w:t xml:space="preserve">of their testimony (witness).   </w:t>
      </w:r>
    </w:p>
    <w:p w14:paraId="24C25F92" w14:textId="77777777" w:rsidR="007B3B39" w:rsidRDefault="004C2322">
      <w:pPr>
        <w:pStyle w:val="FreeForm"/>
        <w:numPr>
          <w:ilvl w:val="8"/>
          <w:numId w:val="19"/>
        </w:numPr>
        <w:spacing w:after="200"/>
        <w:jc w:val="both"/>
        <w:rPr>
          <w:rFonts w:ascii="Perpetua" w:eastAsia="Perpetua" w:hAnsi="Perpetua" w:cs="Perpetua"/>
          <w:spacing w:val="4"/>
          <w:sz w:val="22"/>
          <w:szCs w:val="22"/>
          <w:lang w:val="it-IT"/>
        </w:rPr>
      </w:pPr>
      <w:r>
        <w:rPr>
          <w:noProof/>
        </w:rPr>
        <w:drawing>
          <wp:anchor distT="152400" distB="152400" distL="152400" distR="152400" simplePos="0" relativeHeight="251663360" behindDoc="0" locked="0" layoutInCell="1" allowOverlap="1" wp14:anchorId="71FECF1B" wp14:editId="575C2948">
            <wp:simplePos x="0" y="0"/>
            <wp:positionH relativeFrom="page">
              <wp:posOffset>577850</wp:posOffset>
            </wp:positionH>
            <wp:positionV relativeFrom="page">
              <wp:posOffset>363220</wp:posOffset>
            </wp:positionV>
            <wp:extent cx="6616700" cy="8967033"/>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Style w:val="BookTitle"/>
          <w:rFonts w:ascii="Perpetua" w:eastAsia="Arial Unicode MS" w:hAnsi="Perpetua" w:cs="Arial Unicode MS"/>
          <w:sz w:val="22"/>
          <w:szCs w:val="22"/>
          <w:lang w:val="it-IT"/>
        </w:rPr>
        <w:t>A Pastoral Question:</w:t>
      </w:r>
      <w:r>
        <w:rPr>
          <w:rFonts w:ascii="Perpetua" w:hAnsi="Perpetua"/>
          <w:spacing w:val="4"/>
          <w:sz w:val="22"/>
          <w:szCs w:val="22"/>
        </w:rPr>
        <w:t xml:space="preserve"> Are we prayerful and discerning about the constant attempt of political powers to co-opt the believing community for its own purposes?  What insidious economic appeals and pr</w:t>
      </w:r>
      <w:r>
        <w:rPr>
          <w:rFonts w:ascii="Perpetua" w:hAnsi="Perpetua"/>
          <w:spacing w:val="4"/>
          <w:sz w:val="22"/>
          <w:szCs w:val="22"/>
        </w:rPr>
        <w:t xml:space="preserve">essures will we face in our jobs in the future? </w:t>
      </w:r>
    </w:p>
    <w:p w14:paraId="4FD927A0" w14:textId="77777777" w:rsidR="007B3B39" w:rsidRDefault="004C2322">
      <w:pPr>
        <w:pStyle w:val="FreeForm"/>
        <w:numPr>
          <w:ilvl w:val="8"/>
          <w:numId w:val="20"/>
        </w:numPr>
        <w:spacing w:after="200"/>
        <w:jc w:val="both"/>
        <w:rPr>
          <w:rFonts w:ascii="Perpetua" w:eastAsia="Perpetua" w:hAnsi="Perpetua" w:cs="Perpetua"/>
          <w:spacing w:val="4"/>
          <w:sz w:val="22"/>
          <w:szCs w:val="22"/>
        </w:rPr>
      </w:pPr>
      <w:r>
        <w:rPr>
          <w:rStyle w:val="BookTitle"/>
          <w:rFonts w:ascii="Perpetua" w:eastAsia="Arial Unicode MS" w:hAnsi="Perpetua" w:cs="Arial Unicode MS"/>
          <w:sz w:val="22"/>
          <w:szCs w:val="22"/>
        </w:rPr>
        <w:t>The Beasts</w:t>
      </w:r>
      <w:r>
        <w:rPr>
          <w:rStyle w:val="BookTitle"/>
          <w:rFonts w:ascii="Perpetua" w:eastAsia="Arial Unicode MS" w:hAnsi="Perpetua" w:cs="Arial Unicode MS"/>
          <w:sz w:val="22"/>
          <w:szCs w:val="22"/>
        </w:rPr>
        <w:t xml:space="preserve">’ </w:t>
      </w:r>
      <w:r>
        <w:rPr>
          <w:rStyle w:val="BookTitle"/>
          <w:rFonts w:ascii="Perpetua" w:eastAsia="Arial Unicode MS" w:hAnsi="Perpetua" w:cs="Arial Unicode MS"/>
          <w:sz w:val="22"/>
          <w:szCs w:val="22"/>
        </w:rPr>
        <w:t>Number:</w:t>
      </w:r>
      <w:r>
        <w:rPr>
          <w:rFonts w:ascii="Perpetua" w:hAnsi="Perpetua"/>
          <w:spacing w:val="4"/>
          <w:sz w:val="22"/>
          <w:szCs w:val="22"/>
        </w:rPr>
        <w:t xml:space="preserve"> Finally, we are given the number of the Beast </w:t>
      </w:r>
      <w:r>
        <w:rPr>
          <w:rFonts w:ascii="Perpetua" w:hAnsi="Perpetua"/>
          <w:spacing w:val="4"/>
          <w:sz w:val="22"/>
          <w:szCs w:val="22"/>
        </w:rPr>
        <w:t xml:space="preserve">–– </w:t>
      </w:r>
      <w:r>
        <w:rPr>
          <w:rFonts w:ascii="Perpetua" w:hAnsi="Perpetua"/>
          <w:spacing w:val="4"/>
          <w:sz w:val="22"/>
          <w:szCs w:val="22"/>
        </w:rPr>
        <w:t xml:space="preserve">the number 666!   All Kinds of Ideas. </w:t>
      </w:r>
    </w:p>
    <w:p w14:paraId="58D1F8D2" w14:textId="77777777" w:rsidR="007B3B39" w:rsidRDefault="004C2322">
      <w:pPr>
        <w:pStyle w:val="FreeForm"/>
        <w:numPr>
          <w:ilvl w:val="8"/>
          <w:numId w:val="21"/>
        </w:numPr>
        <w:spacing w:after="200"/>
        <w:jc w:val="both"/>
        <w:rPr>
          <w:rFonts w:ascii="Perpetua" w:eastAsia="Perpetua" w:hAnsi="Perpetua" w:cs="Perpetua"/>
          <w:spacing w:val="4"/>
          <w:sz w:val="22"/>
          <w:szCs w:val="22"/>
        </w:rPr>
      </w:pPr>
      <w:r>
        <w:rPr>
          <w:rFonts w:ascii="Perpetua" w:hAnsi="Perpetua"/>
          <w:spacing w:val="4"/>
          <w:sz w:val="22"/>
          <w:szCs w:val="22"/>
        </w:rPr>
        <w:t xml:space="preserve">The Gematria School </w:t>
      </w:r>
      <w:r>
        <w:rPr>
          <w:rFonts w:ascii="Perpetua" w:hAnsi="Perpetua"/>
          <w:spacing w:val="4"/>
          <w:sz w:val="22"/>
          <w:szCs w:val="22"/>
        </w:rPr>
        <w:t>—</w:t>
      </w:r>
      <w:r>
        <w:rPr>
          <w:rFonts w:ascii="Perpetua" w:hAnsi="Perpetua"/>
          <w:spacing w:val="4"/>
          <w:sz w:val="22"/>
          <w:szCs w:val="22"/>
        </w:rPr>
        <w:t>&gt;</w:t>
      </w:r>
      <w:r>
        <w:rPr>
          <w:rFonts w:ascii="Perpetua" w:hAnsi="Perpetua"/>
          <w:spacing w:val="4"/>
          <w:sz w:val="22"/>
          <w:szCs w:val="22"/>
        </w:rPr>
        <w:t>”</w:t>
      </w:r>
      <w:r>
        <w:rPr>
          <w:rFonts w:ascii="Perpetua" w:hAnsi="Perpetua"/>
          <w:spacing w:val="4"/>
          <w:sz w:val="22"/>
          <w:szCs w:val="22"/>
        </w:rPr>
        <w:t>let him count</w:t>
      </w:r>
      <w:r>
        <w:rPr>
          <w:rFonts w:ascii="Perpetua" w:hAnsi="Perpetua"/>
          <w:spacing w:val="4"/>
          <w:sz w:val="22"/>
          <w:szCs w:val="22"/>
        </w:rPr>
        <w:t xml:space="preserve">” </w:t>
      </w:r>
      <w:r>
        <w:rPr>
          <w:rFonts w:ascii="Perpetua" w:hAnsi="Perpetua"/>
          <w:spacing w:val="4"/>
          <w:sz w:val="22"/>
          <w:szCs w:val="22"/>
        </w:rPr>
        <w:t>—</w:t>
      </w:r>
      <w:r>
        <w:rPr>
          <w:rFonts w:ascii="Perpetua" w:hAnsi="Perpetua"/>
          <w:spacing w:val="4"/>
          <w:sz w:val="22"/>
          <w:szCs w:val="22"/>
        </w:rPr>
        <w:t>&gt;</w:t>
      </w:r>
      <w:r>
        <w:rPr>
          <w:rStyle w:val="None"/>
          <w:rFonts w:ascii="Perpetua" w:hAnsi="Perpetua"/>
          <w:b/>
          <w:bCs/>
          <w:spacing w:val="4"/>
          <w:sz w:val="22"/>
          <w:szCs w:val="22"/>
        </w:rPr>
        <w:t xml:space="preserve"> </w:t>
      </w:r>
      <w:r>
        <w:rPr>
          <w:rFonts w:ascii="Perpetua" w:hAnsi="Perpetua"/>
          <w:spacing w:val="4"/>
          <w:sz w:val="22"/>
          <w:szCs w:val="22"/>
        </w:rPr>
        <w:t xml:space="preserve">numerical value of letters in Greek equaling 666.  Some </w:t>
      </w:r>
      <w:r>
        <w:rPr>
          <w:rFonts w:ascii="Perpetua" w:hAnsi="Perpetua"/>
          <w:spacing w:val="4"/>
          <w:sz w:val="22"/>
          <w:szCs w:val="22"/>
        </w:rPr>
        <w:t>have suggested Nero and Domition but it takes an awful lot of messing around with their names to ever get there.</w:t>
      </w:r>
    </w:p>
    <w:p w14:paraId="0A436603" w14:textId="77777777" w:rsidR="007B3B39" w:rsidRDefault="004C2322">
      <w:pPr>
        <w:pStyle w:val="FreeForm"/>
        <w:numPr>
          <w:ilvl w:val="8"/>
          <w:numId w:val="19"/>
        </w:numPr>
        <w:spacing w:after="200"/>
        <w:jc w:val="both"/>
        <w:rPr>
          <w:rFonts w:ascii="Perpetua" w:eastAsia="Perpetua" w:hAnsi="Perpetua" w:cs="Perpetua"/>
          <w:spacing w:val="4"/>
          <w:sz w:val="22"/>
          <w:szCs w:val="22"/>
        </w:rPr>
      </w:pPr>
      <w:r>
        <w:rPr>
          <w:rFonts w:ascii="Perpetua" w:hAnsi="Perpetua"/>
          <w:spacing w:val="4"/>
          <w:sz w:val="22"/>
          <w:szCs w:val="22"/>
        </w:rPr>
        <w:t xml:space="preserve">Is It Purely Symbolic? Others focus on </w:t>
      </w:r>
      <w:r>
        <w:rPr>
          <w:rFonts w:ascii="Perpetua" w:hAnsi="Perpetua"/>
          <w:spacing w:val="4"/>
          <w:sz w:val="22"/>
          <w:szCs w:val="22"/>
        </w:rPr>
        <w:t>“</w:t>
      </w:r>
      <w:r>
        <w:rPr>
          <w:rFonts w:ascii="Perpetua" w:hAnsi="Perpetua"/>
          <w:spacing w:val="4"/>
          <w:sz w:val="22"/>
          <w:szCs w:val="22"/>
        </w:rPr>
        <w:t>it is a human number</w:t>
      </w:r>
      <w:r>
        <w:rPr>
          <w:rFonts w:ascii="Perpetua" w:hAnsi="Perpetua"/>
          <w:spacing w:val="4"/>
          <w:sz w:val="22"/>
          <w:szCs w:val="22"/>
        </w:rPr>
        <w:t>”</w:t>
      </w:r>
      <w:r>
        <w:rPr>
          <w:rFonts w:ascii="Perpetua" w:hAnsi="Perpetua"/>
          <w:spacing w:val="4"/>
          <w:sz w:val="22"/>
          <w:szCs w:val="22"/>
        </w:rPr>
        <w:t xml:space="preserve"> —</w:t>
      </w:r>
      <w:r>
        <w:rPr>
          <w:rFonts w:ascii="Perpetua" w:hAnsi="Perpetua"/>
          <w:spacing w:val="4"/>
          <w:sz w:val="22"/>
          <w:szCs w:val="22"/>
        </w:rPr>
        <w:t xml:space="preserve">&gt; and think it is purely symbolic.  </w:t>
      </w:r>
    </w:p>
    <w:p w14:paraId="56AD2CC6" w14:textId="77777777" w:rsidR="007B3B39" w:rsidRDefault="004C2322">
      <w:pPr>
        <w:pStyle w:val="FreeForm"/>
        <w:numPr>
          <w:ilvl w:val="8"/>
          <w:numId w:val="14"/>
        </w:numPr>
        <w:spacing w:after="100"/>
        <w:jc w:val="both"/>
        <w:rPr>
          <w:rFonts w:ascii="Perpetua" w:eastAsia="Perpetua" w:hAnsi="Perpetua" w:cs="Perpetua"/>
          <w:spacing w:val="4"/>
          <w:sz w:val="22"/>
          <w:szCs w:val="22"/>
        </w:rPr>
      </w:pPr>
      <w:r>
        <w:rPr>
          <w:rFonts w:ascii="Perpetua" w:hAnsi="Perpetua"/>
          <w:spacing w:val="4"/>
          <w:sz w:val="22"/>
          <w:szCs w:val="22"/>
        </w:rPr>
        <w:t>“</w:t>
      </w:r>
      <w:r>
        <w:rPr>
          <w:rFonts w:ascii="Perpetua" w:hAnsi="Perpetua"/>
          <w:spacing w:val="4"/>
          <w:sz w:val="22"/>
          <w:szCs w:val="22"/>
        </w:rPr>
        <w:t>It is a human number, not a divine number;</w:t>
      </w:r>
      <w:r>
        <w:rPr>
          <w:rFonts w:ascii="Perpetua" w:hAnsi="Perpetua"/>
          <w:spacing w:val="4"/>
          <w:sz w:val="22"/>
          <w:szCs w:val="22"/>
        </w:rPr>
        <w:t xml:space="preserve"> it</w:t>
      </w:r>
      <w:r>
        <w:rPr>
          <w:rFonts w:ascii="Perpetua" w:hAnsi="Perpetua"/>
          <w:spacing w:val="4"/>
          <w:sz w:val="22"/>
          <w:szCs w:val="22"/>
        </w:rPr>
        <w:t>’</w:t>
      </w:r>
      <w:r>
        <w:rPr>
          <w:rFonts w:ascii="Perpetua" w:hAnsi="Perpetua"/>
          <w:spacing w:val="4"/>
          <w:sz w:val="22"/>
          <w:szCs w:val="22"/>
        </w:rPr>
        <w:t>s a person not a god so don</w:t>
      </w:r>
      <w:r>
        <w:rPr>
          <w:rFonts w:ascii="Perpetua" w:hAnsi="Perpetua"/>
          <w:spacing w:val="4"/>
          <w:sz w:val="22"/>
          <w:szCs w:val="22"/>
        </w:rPr>
        <w:t>’</w:t>
      </w:r>
      <w:r>
        <w:rPr>
          <w:rFonts w:ascii="Perpetua" w:hAnsi="Perpetua"/>
          <w:spacing w:val="4"/>
          <w:sz w:val="22"/>
          <w:szCs w:val="22"/>
        </w:rPr>
        <w:t>t be taken in.</w:t>
      </w:r>
      <w:r>
        <w:rPr>
          <w:rFonts w:ascii="Perpetua" w:hAnsi="Perpetua"/>
          <w:spacing w:val="4"/>
          <w:sz w:val="22"/>
          <w:szCs w:val="22"/>
        </w:rPr>
        <w:t xml:space="preserve">”  </w:t>
      </w:r>
    </w:p>
    <w:p w14:paraId="4C9B7DCC" w14:textId="77777777" w:rsidR="007B3B39" w:rsidRDefault="004C2322">
      <w:pPr>
        <w:pStyle w:val="FreeForm"/>
        <w:numPr>
          <w:ilvl w:val="8"/>
          <w:numId w:val="14"/>
        </w:numPr>
        <w:spacing w:after="100"/>
        <w:jc w:val="both"/>
        <w:rPr>
          <w:rFonts w:ascii="Perpetua" w:eastAsia="Perpetua" w:hAnsi="Perpetua" w:cs="Perpetua"/>
          <w:spacing w:val="4"/>
          <w:sz w:val="22"/>
          <w:szCs w:val="22"/>
          <w:lang w:val="pt-PT"/>
        </w:rPr>
      </w:pPr>
      <w:r>
        <w:rPr>
          <w:rFonts w:ascii="Perpetua" w:hAnsi="Perpetua"/>
          <w:spacing w:val="4"/>
          <w:sz w:val="22"/>
          <w:szCs w:val="22"/>
          <w:lang w:val="pt-PT"/>
        </w:rPr>
        <w:t xml:space="preserve">Hurtado </w:t>
      </w:r>
      <w:r>
        <w:rPr>
          <w:rFonts w:ascii="Perpetua" w:hAnsi="Perpetua"/>
          <w:spacing w:val="4"/>
          <w:sz w:val="22"/>
          <w:szCs w:val="22"/>
        </w:rPr>
        <w:t>—</w:t>
      </w:r>
      <w:r>
        <w:rPr>
          <w:rFonts w:ascii="Perpetua" w:hAnsi="Perpetua"/>
          <w:spacing w:val="4"/>
          <w:sz w:val="22"/>
          <w:szCs w:val="22"/>
        </w:rPr>
        <w:t>&gt; It</w:t>
      </w:r>
      <w:r>
        <w:rPr>
          <w:rFonts w:ascii="Perpetua" w:hAnsi="Perpetua"/>
          <w:spacing w:val="4"/>
          <w:sz w:val="22"/>
          <w:szCs w:val="22"/>
        </w:rPr>
        <w:t>’</w:t>
      </w:r>
      <w:r>
        <w:rPr>
          <w:rFonts w:ascii="Perpetua" w:hAnsi="Perpetua"/>
          <w:spacing w:val="4"/>
          <w:sz w:val="22"/>
          <w:szCs w:val="22"/>
        </w:rPr>
        <w:t xml:space="preserve">s 6 not 7.  The six days of creation verses the Creator himself.  </w:t>
      </w:r>
    </w:p>
    <w:p w14:paraId="0435DB19" w14:textId="77777777" w:rsidR="007B3B39" w:rsidRDefault="004C2322">
      <w:pPr>
        <w:pStyle w:val="FreeForm"/>
        <w:numPr>
          <w:ilvl w:val="8"/>
          <w:numId w:val="14"/>
        </w:numPr>
        <w:spacing w:after="100"/>
        <w:jc w:val="both"/>
        <w:rPr>
          <w:rFonts w:ascii="Perpetua" w:eastAsia="Perpetua" w:hAnsi="Perpetua" w:cs="Perpetua"/>
          <w:spacing w:val="4"/>
          <w:sz w:val="22"/>
          <w:szCs w:val="22"/>
        </w:rPr>
      </w:pPr>
      <w:r>
        <w:rPr>
          <w:rFonts w:ascii="Perpetua" w:hAnsi="Perpetua"/>
          <w:spacing w:val="4"/>
          <w:sz w:val="22"/>
          <w:szCs w:val="22"/>
        </w:rPr>
        <w:t>Ladd</w:t>
      </w:r>
      <w:r>
        <w:rPr>
          <w:rFonts w:ascii="Perpetua" w:hAnsi="Perpetua"/>
          <w:spacing w:val="4"/>
          <w:sz w:val="22"/>
          <w:szCs w:val="22"/>
        </w:rPr>
        <w:t xml:space="preserve"> —</w:t>
      </w:r>
      <w:r>
        <w:rPr>
          <w:rFonts w:ascii="Perpetua" w:hAnsi="Perpetua"/>
          <w:spacing w:val="4"/>
          <w:sz w:val="22"/>
          <w:szCs w:val="22"/>
        </w:rPr>
        <w:t>&gt; If 7 is the perfect number of God fullness than 666 is the best Satan and rebellious humanity can muster.</w:t>
      </w:r>
    </w:p>
    <w:p w14:paraId="2122F559" w14:textId="77777777" w:rsidR="007B3B39" w:rsidRDefault="004C2322">
      <w:pPr>
        <w:pStyle w:val="FreeForm"/>
        <w:numPr>
          <w:ilvl w:val="8"/>
          <w:numId w:val="14"/>
        </w:numPr>
        <w:spacing w:after="100"/>
        <w:jc w:val="both"/>
        <w:rPr>
          <w:rFonts w:ascii="Perpetua" w:eastAsia="Perpetua" w:hAnsi="Perpetua" w:cs="Perpetua"/>
          <w:spacing w:val="4"/>
          <w:sz w:val="22"/>
          <w:szCs w:val="22"/>
        </w:rPr>
      </w:pPr>
      <w:r>
        <w:rPr>
          <w:rFonts w:ascii="Perpetua" w:hAnsi="Perpetua"/>
          <w:spacing w:val="4"/>
          <w:sz w:val="22"/>
          <w:szCs w:val="22"/>
        </w:rPr>
        <w:t xml:space="preserve">Hendricson </w:t>
      </w:r>
      <w:r>
        <w:rPr>
          <w:rFonts w:ascii="Perpetua" w:hAnsi="Perpetua"/>
          <w:spacing w:val="4"/>
          <w:sz w:val="22"/>
          <w:szCs w:val="22"/>
        </w:rPr>
        <w:t>—</w:t>
      </w:r>
      <w:r>
        <w:rPr>
          <w:rFonts w:ascii="Perpetua" w:hAnsi="Perpetua"/>
          <w:spacing w:val="4"/>
          <w:sz w:val="22"/>
          <w:szCs w:val="22"/>
        </w:rPr>
        <w:t>&gt; God is trinity and 777 is His number. 666 would be a symbolic means to speak of a demonic trinity [Dragon, and 2 Beasts] represented by failure after failure after failure, never reaching fullness.</w:t>
      </w:r>
    </w:p>
    <w:p w14:paraId="552B11B3" w14:textId="77777777" w:rsidR="007B3B39" w:rsidRDefault="004C2322">
      <w:pPr>
        <w:pStyle w:val="FreeForm"/>
        <w:numPr>
          <w:ilvl w:val="8"/>
          <w:numId w:val="14"/>
        </w:numPr>
        <w:spacing w:after="460"/>
        <w:jc w:val="both"/>
        <w:rPr>
          <w:rFonts w:ascii="Perpetua" w:eastAsia="Perpetua" w:hAnsi="Perpetua" w:cs="Perpetua"/>
          <w:spacing w:val="4"/>
          <w:sz w:val="22"/>
          <w:szCs w:val="22"/>
          <w:lang w:val="de-DE"/>
        </w:rPr>
      </w:pPr>
      <w:r>
        <w:rPr>
          <w:rStyle w:val="BookTitle"/>
          <w:rFonts w:ascii="Perpetua" w:eastAsia="Arial Unicode MS" w:hAnsi="Perpetua" w:cs="Arial Unicode MS"/>
          <w:sz w:val="22"/>
          <w:szCs w:val="22"/>
          <w:lang w:val="de-DE"/>
        </w:rPr>
        <w:t>John</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lang w:val="de-DE"/>
        </w:rPr>
        <w:t xml:space="preserve">s Prophetic Pastoral Call: </w:t>
      </w:r>
      <w:r>
        <w:rPr>
          <w:rFonts w:ascii="Perpetua" w:hAnsi="Perpetua"/>
          <w:spacing w:val="4"/>
          <w:sz w:val="22"/>
          <w:szCs w:val="22"/>
        </w:rPr>
        <w:t xml:space="preserve"> This time, as we have </w:t>
      </w:r>
      <w:r>
        <w:rPr>
          <w:rFonts w:ascii="Perpetua" w:hAnsi="Perpetua"/>
          <w:spacing w:val="4"/>
          <w:sz w:val="22"/>
          <w:szCs w:val="22"/>
        </w:rPr>
        <w:t>seen, it is for discerning, insightful, wisdom.  (v.</w:t>
      </w:r>
      <w:r>
        <w:rPr>
          <w:rStyle w:val="None"/>
          <w:rFonts w:ascii="Perpetua" w:hAnsi="Perpetua"/>
          <w:b/>
          <w:bCs/>
          <w:spacing w:val="4"/>
          <w:sz w:val="22"/>
          <w:szCs w:val="22"/>
        </w:rPr>
        <w:t xml:space="preserve">18) </w:t>
      </w:r>
      <w:r>
        <w:rPr>
          <w:rFonts w:ascii="Perpetua" w:hAnsi="Perpetua"/>
          <w:spacing w:val="4"/>
          <w:sz w:val="22"/>
          <w:szCs w:val="22"/>
        </w:rPr>
        <w:t>This calls for wisdom. If anyone has insight, let him</w:t>
      </w:r>
      <w:r>
        <w:rPr>
          <w:rFonts w:ascii="Perpetua" w:eastAsia="Perpetua" w:hAnsi="Perpetua" w:cs="Perpetua"/>
          <w:noProof/>
          <w:spacing w:val="4"/>
          <w:sz w:val="22"/>
          <w:szCs w:val="22"/>
        </w:rPr>
        <mc:AlternateContent>
          <mc:Choice Requires="wps">
            <w:drawing>
              <wp:anchor distT="152400" distB="152400" distL="152400" distR="152400" simplePos="0" relativeHeight="251664384" behindDoc="0" locked="0" layoutInCell="1" allowOverlap="1" wp14:anchorId="05A88D58" wp14:editId="2E4328CF">
                <wp:simplePos x="0" y="0"/>
                <wp:positionH relativeFrom="margin">
                  <wp:posOffset>757354</wp:posOffset>
                </wp:positionH>
                <wp:positionV relativeFrom="line">
                  <wp:posOffset>289559</wp:posOffset>
                </wp:positionV>
                <wp:extent cx="4454291" cy="0"/>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4454291" cy="0"/>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z-index:251664384;visibility:visible;mso-wrap-style:square;mso-wrap-distance-left:12pt;mso-wrap-distance-top:12pt;mso-wrap-distance-right:12pt;mso-wrap-distance-bottom:12pt;mso-position-horizontal:absolute;mso-position-horizontal-relative:margin;mso-position-vertical:absolute;mso-position-vertical-relative:line" from="59.65pt,22.8pt" to="410.4pt,2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" strokeweight="2pt">
                <v:stroke miterlimit="4" joinstyle="miter"/>
                <w10:wrap anchorx="margin" anchory="line"/>
              </v:line>
            </w:pict>
          </mc:Fallback>
        </mc:AlternateContent>
      </w:r>
      <w:r>
        <w:rPr>
          <w:rFonts w:ascii="Perpetua" w:hAnsi="Perpetua"/>
          <w:spacing w:val="4"/>
          <w:sz w:val="22"/>
          <w:szCs w:val="22"/>
        </w:rPr>
        <w:t xml:space="preserve"> calculate the number of the beast, for it is man's number. His number is 666.</w:t>
      </w:r>
    </w:p>
    <w:p w14:paraId="7052ECF8" w14:textId="77777777" w:rsidR="007B3B39" w:rsidRDefault="004C2322">
      <w:pPr>
        <w:pStyle w:val="FreeForm"/>
        <w:tabs>
          <w:tab w:val="left" w:pos="450"/>
        </w:tabs>
        <w:spacing w:after="100"/>
        <w:jc w:val="both"/>
        <w:rPr>
          <w:rStyle w:val="None"/>
          <w:rFonts w:ascii="Perpetua" w:eastAsia="Perpetua" w:hAnsi="Perpetua" w:cs="Perpetua"/>
          <w:spacing w:val="4"/>
          <w:sz w:val="22"/>
          <w:szCs w:val="22"/>
        </w:rPr>
      </w:pPr>
      <w:r>
        <w:rPr>
          <w:rStyle w:val="None"/>
          <w:rFonts w:ascii="Perpetua" w:hAnsi="Perpetua"/>
          <w:b/>
          <w:bCs/>
          <w:spacing w:val="4"/>
          <w:sz w:val="22"/>
          <w:szCs w:val="22"/>
        </w:rPr>
        <w:t>Nero Redivivus Legend</w:t>
      </w:r>
      <w:r>
        <w:rPr>
          <w:rStyle w:val="None"/>
          <w:rFonts w:ascii="Perpetua" w:hAnsi="Perpetua"/>
          <w:b/>
          <w:bCs/>
          <w:spacing w:val="4"/>
          <w:sz w:val="22"/>
          <w:szCs w:val="22"/>
        </w:rPr>
        <w:t> </w:t>
      </w:r>
      <w:r>
        <w:rPr>
          <w:rStyle w:val="None"/>
          <w:rFonts w:ascii="Perpetua" w:hAnsi="Perpetua"/>
          <w:spacing w:val="4"/>
          <w:sz w:val="22"/>
          <w:szCs w:val="22"/>
        </w:rPr>
        <w:t xml:space="preserve"> From Wikipedia</w:t>
      </w:r>
    </w:p>
    <w:p w14:paraId="3859EA58" w14:textId="77777777" w:rsidR="007B3B39" w:rsidRDefault="004C2322">
      <w:pPr>
        <w:pStyle w:val="FreeForm"/>
        <w:spacing w:before="120" w:after="120"/>
        <w:jc w:val="both"/>
        <w:rPr>
          <w:rFonts w:ascii="Perpetua" w:eastAsia="Perpetua" w:hAnsi="Perpetua" w:cs="Perpetua"/>
          <w:sz w:val="22"/>
          <w:szCs w:val="22"/>
        </w:rPr>
      </w:pPr>
      <w:r>
        <w:rPr>
          <w:rStyle w:val="None"/>
          <w:rFonts w:ascii="Perpetua" w:hAnsi="Perpetua"/>
          <w:b/>
          <w:bCs/>
          <w:sz w:val="22"/>
          <w:szCs w:val="22"/>
        </w:rPr>
        <w:t>Nero Redivivus Legend</w:t>
      </w:r>
      <w:r>
        <w:rPr>
          <w:rFonts w:ascii="Perpetua" w:hAnsi="Perpetua"/>
          <w:sz w:val="22"/>
          <w:szCs w:val="22"/>
        </w:rPr>
        <w:t> </w:t>
      </w:r>
      <w:r>
        <w:rPr>
          <w:rFonts w:ascii="Perpetua" w:hAnsi="Perpetua"/>
          <w:sz w:val="22"/>
          <w:szCs w:val="22"/>
        </w:rPr>
        <w:t xml:space="preserve">was a </w:t>
      </w:r>
      <w:r>
        <w:rPr>
          <w:rFonts w:ascii="Perpetua" w:hAnsi="Perpetua"/>
          <w:sz w:val="22"/>
          <w:szCs w:val="22"/>
        </w:rPr>
        <w:t>belief popular during the last part of the 1st century that</w:t>
      </w:r>
      <w:r>
        <w:rPr>
          <w:rFonts w:ascii="Perpetua" w:hAnsi="Perpetua"/>
          <w:sz w:val="22"/>
          <w:szCs w:val="22"/>
        </w:rPr>
        <w:t> </w:t>
      </w:r>
      <w:r>
        <w:rPr>
          <w:rFonts w:ascii="Perpetua" w:hAnsi="Perpetua"/>
          <w:sz w:val="22"/>
          <w:szCs w:val="22"/>
        </w:rPr>
        <w:t>Nero</w:t>
      </w:r>
      <w:r>
        <w:rPr>
          <w:rFonts w:ascii="Perpetua" w:hAnsi="Perpetua"/>
          <w:sz w:val="22"/>
          <w:szCs w:val="22"/>
        </w:rPr>
        <w:t> </w:t>
      </w:r>
      <w:r>
        <w:rPr>
          <w:rFonts w:ascii="Perpetua" w:hAnsi="Perpetua"/>
          <w:sz w:val="22"/>
          <w:szCs w:val="22"/>
        </w:rPr>
        <w:t>would return after his death in 68 AD. The legend was a common belief as late as the 5th century.</w:t>
      </w:r>
      <w:hyperlink r:id="rId10" w:history="1">
        <w:r>
          <w:rPr>
            <w:rStyle w:val="Hyperlink1"/>
            <w:rFonts w:ascii="Perpetua" w:hAnsi="Perpetua"/>
            <w:sz w:val="22"/>
            <w:szCs w:val="22"/>
          </w:rPr>
          <w:t>[1]</w:t>
        </w:r>
      </w:hyperlink>
      <w:r>
        <w:rPr>
          <w:rFonts w:ascii="Perpetua" w:hAnsi="Perpetua"/>
          <w:sz w:val="22"/>
          <w:szCs w:val="22"/>
        </w:rPr>
        <w:t> </w:t>
      </w:r>
      <w:r>
        <w:rPr>
          <w:rFonts w:ascii="Perpetua" w:hAnsi="Perpetua"/>
          <w:sz w:val="22"/>
          <w:szCs w:val="22"/>
        </w:rPr>
        <w:t>The belief was either the result or cause of</w:t>
      </w:r>
      <w:r>
        <w:rPr>
          <w:rFonts w:ascii="Perpetua" w:hAnsi="Perpetua"/>
          <w:sz w:val="22"/>
          <w:szCs w:val="22"/>
        </w:rPr>
        <w:t> </w:t>
      </w:r>
      <w:hyperlink r:id="rId11" w:history="1">
        <w:r>
          <w:rPr>
            <w:rFonts w:ascii="Perpetua" w:hAnsi="Perpetua"/>
            <w:sz w:val="22"/>
            <w:szCs w:val="22"/>
          </w:rPr>
          <w:t>several pretenders</w:t>
        </w:r>
      </w:hyperlink>
      <w:r>
        <w:rPr>
          <w:rFonts w:ascii="Perpetua" w:hAnsi="Perpetua"/>
          <w:sz w:val="22"/>
          <w:szCs w:val="22"/>
        </w:rPr>
        <w:t> </w:t>
      </w:r>
      <w:r>
        <w:rPr>
          <w:rFonts w:ascii="Perpetua" w:hAnsi="Perpetua"/>
          <w:sz w:val="22"/>
          <w:szCs w:val="22"/>
        </w:rPr>
        <w:t>who posed as</w:t>
      </w:r>
      <w:r>
        <w:rPr>
          <w:rFonts w:ascii="Perpetua" w:hAnsi="Perpetua"/>
          <w:sz w:val="22"/>
          <w:szCs w:val="22"/>
        </w:rPr>
        <w:t> </w:t>
      </w:r>
      <w:r>
        <w:rPr>
          <w:rFonts w:ascii="Perpetua" w:hAnsi="Perpetua"/>
          <w:sz w:val="22"/>
          <w:szCs w:val="22"/>
        </w:rPr>
        <w:t>Nero</w:t>
      </w:r>
      <w:r>
        <w:rPr>
          <w:rFonts w:ascii="Perpetua" w:hAnsi="Perpetua"/>
          <w:sz w:val="22"/>
          <w:szCs w:val="22"/>
        </w:rPr>
        <w:t xml:space="preserve"> leading rebellions.</w:t>
      </w:r>
    </w:p>
    <w:p w14:paraId="6C7FFC5F" w14:textId="77777777" w:rsidR="007B3B39" w:rsidRDefault="004C2322">
      <w:pPr>
        <w:pStyle w:val="FreeForm"/>
        <w:spacing w:before="120" w:after="120"/>
        <w:jc w:val="both"/>
        <w:rPr>
          <w:rFonts w:ascii="Perpetua" w:eastAsia="Perpetua" w:hAnsi="Perpetua" w:cs="Perpetua"/>
          <w:sz w:val="22"/>
          <w:szCs w:val="22"/>
        </w:rPr>
      </w:pPr>
      <w:r>
        <w:rPr>
          <w:rFonts w:ascii="Perpetua" w:hAnsi="Perpetua"/>
          <w:sz w:val="22"/>
          <w:szCs w:val="22"/>
        </w:rPr>
        <w:t>Several variations of the legend exist, playing on both</w:t>
      </w:r>
      <w:r>
        <w:rPr>
          <w:rFonts w:ascii="Perpetua" w:hAnsi="Perpetua"/>
          <w:sz w:val="22"/>
          <w:szCs w:val="22"/>
        </w:rPr>
        <w:t xml:space="preserve"> hope and fear of Nero's return. The earliest written version of this legend is found in the</w:t>
      </w:r>
      <w:r>
        <w:rPr>
          <w:rFonts w:ascii="Perpetua" w:hAnsi="Perpetua"/>
          <w:sz w:val="22"/>
          <w:szCs w:val="22"/>
        </w:rPr>
        <w:t> </w:t>
      </w:r>
      <w:hyperlink r:id="rId12" w:history="1">
        <w:r>
          <w:rPr>
            <w:rFonts w:ascii="Perpetua" w:hAnsi="Perpetua"/>
            <w:sz w:val="22"/>
            <w:szCs w:val="22"/>
          </w:rPr>
          <w:t>Sibylline Oracles</w:t>
        </w:r>
      </w:hyperlink>
      <w:r>
        <w:rPr>
          <w:rFonts w:ascii="Perpetua" w:hAnsi="Perpetua"/>
          <w:sz w:val="22"/>
          <w:szCs w:val="22"/>
        </w:rPr>
        <w:t>.</w:t>
      </w:r>
      <w:r>
        <w:rPr>
          <w:rStyle w:val="Hyperlink1"/>
          <w:rFonts w:ascii="Perpetua" w:hAnsi="Perpetua"/>
          <w:sz w:val="22"/>
          <w:szCs w:val="22"/>
        </w:rPr>
        <w:t xml:space="preserve"> </w:t>
      </w:r>
      <w:r>
        <w:rPr>
          <w:rFonts w:ascii="Perpetua" w:hAnsi="Perpetua"/>
          <w:sz w:val="22"/>
          <w:szCs w:val="22"/>
        </w:rPr>
        <w:t>It claims that Nero did not really die but fle</w:t>
      </w:r>
      <w:r>
        <w:rPr>
          <w:rFonts w:ascii="Perpetua" w:hAnsi="Perpetua"/>
          <w:sz w:val="22"/>
          <w:szCs w:val="22"/>
        </w:rPr>
        <w:t>d to</w:t>
      </w:r>
      <w:r>
        <w:rPr>
          <w:rFonts w:ascii="Perpetua" w:hAnsi="Perpetua"/>
          <w:sz w:val="22"/>
          <w:szCs w:val="22"/>
        </w:rPr>
        <w:t> </w:t>
      </w:r>
      <w:hyperlink r:id="rId13" w:history="1">
        <w:r>
          <w:rPr>
            <w:rFonts w:ascii="Perpetua" w:hAnsi="Perpetua"/>
            <w:sz w:val="22"/>
            <w:szCs w:val="22"/>
          </w:rPr>
          <w:t>Parthia</w:t>
        </w:r>
      </w:hyperlink>
      <w:r>
        <w:rPr>
          <w:rFonts w:ascii="Perpetua" w:hAnsi="Perpetua"/>
          <w:sz w:val="22"/>
          <w:szCs w:val="22"/>
        </w:rPr>
        <w:t>, where he would amass a large army and would return to</w:t>
      </w:r>
      <w:r>
        <w:rPr>
          <w:rFonts w:ascii="Perpetua" w:hAnsi="Perpetua"/>
          <w:sz w:val="22"/>
          <w:szCs w:val="22"/>
        </w:rPr>
        <w:t> </w:t>
      </w:r>
      <w:hyperlink r:id="rId14" w:history="1">
        <w:r>
          <w:rPr>
            <w:rFonts w:ascii="Perpetua" w:hAnsi="Perpetua"/>
            <w:sz w:val="22"/>
            <w:szCs w:val="22"/>
            <w:lang w:val="it-IT"/>
          </w:rPr>
          <w:t>Rome</w:t>
        </w:r>
      </w:hyperlink>
      <w:r>
        <w:rPr>
          <w:rFonts w:ascii="Perpetua" w:hAnsi="Perpetua"/>
          <w:sz w:val="22"/>
          <w:szCs w:val="22"/>
        </w:rPr>
        <w:t> </w:t>
      </w:r>
      <w:r>
        <w:rPr>
          <w:rFonts w:ascii="Perpetua" w:hAnsi="Perpetua"/>
          <w:sz w:val="22"/>
          <w:szCs w:val="22"/>
        </w:rPr>
        <w:t>to destroy it.</w:t>
      </w:r>
      <w:r>
        <w:rPr>
          <w:rFonts w:ascii="Perpetua" w:hAnsi="Perpetua"/>
          <w:sz w:val="22"/>
          <w:szCs w:val="22"/>
        </w:rPr>
        <w:t> </w:t>
      </w:r>
      <w:hyperlink r:id="rId15" w:history="1">
        <w:r>
          <w:rPr>
            <w:rFonts w:ascii="Perpetua" w:hAnsi="Perpetua"/>
            <w:sz w:val="22"/>
            <w:szCs w:val="22"/>
            <w:lang w:val="it-IT"/>
          </w:rPr>
          <w:t>Dio Chrysostom</w:t>
        </w:r>
      </w:hyperlink>
      <w:r>
        <w:rPr>
          <w:rFonts w:ascii="Perpetua" w:hAnsi="Perpetua"/>
          <w:sz w:val="22"/>
          <w:szCs w:val="22"/>
        </w:rPr>
        <w:t>, a Greek philosopher and historian, wrote "seeing that even now everybody wishes [Nero] were still alive. And the great majority do believe that he still is, although in a</w:t>
      </w:r>
      <w:r>
        <w:rPr>
          <w:rFonts w:ascii="Perpetua" w:hAnsi="Perpetua"/>
          <w:sz w:val="22"/>
          <w:szCs w:val="22"/>
        </w:rPr>
        <w:t xml:space="preserve"> certain sense he has died not once but often along with those who had been firmly convinced that he was still alive."</w:t>
      </w:r>
      <w:r>
        <w:rPr>
          <w:rStyle w:val="Hyperlink1"/>
          <w:rFonts w:ascii="Perpetua" w:hAnsi="Perpetua"/>
          <w:sz w:val="22"/>
          <w:szCs w:val="22"/>
        </w:rPr>
        <w:t xml:space="preserve"> </w:t>
      </w:r>
      <w:r>
        <w:rPr>
          <w:rFonts w:ascii="Perpetua" w:hAnsi="Perpetua"/>
          <w:sz w:val="22"/>
          <w:szCs w:val="22"/>
        </w:rPr>
        <w:t>Augustin of Hippo wrote that some believed "he now lives in concealment in the vigor of that same age which he had reached when he was be</w:t>
      </w:r>
      <w:r>
        <w:rPr>
          <w:rFonts w:ascii="Perpetua" w:hAnsi="Perpetua"/>
          <w:sz w:val="22"/>
          <w:szCs w:val="22"/>
        </w:rPr>
        <w:t xml:space="preserve">lieved to have perished, and will live until he is revealed in his own time </w:t>
      </w:r>
      <w:r>
        <w:rPr>
          <w:rFonts w:ascii="Perpetua" w:hAnsi="Perpetua"/>
          <w:sz w:val="22"/>
          <w:szCs w:val="22"/>
        </w:rPr>
        <w:lastRenderedPageBreak/>
        <w:t>and restored to his kingdom." In later forms of the legend, among many early</w:t>
      </w:r>
      <w:r>
        <w:rPr>
          <w:rFonts w:ascii="Perpetua" w:hAnsi="Perpetua"/>
          <w:sz w:val="22"/>
          <w:szCs w:val="22"/>
        </w:rPr>
        <w:t> </w:t>
      </w:r>
      <w:hyperlink r:id="rId16" w:history="1">
        <w:r>
          <w:rPr>
            <w:rFonts w:ascii="Perpetua" w:hAnsi="Perpetua"/>
            <w:sz w:val="22"/>
            <w:szCs w:val="22"/>
            <w:lang w:val="da-DK"/>
          </w:rPr>
          <w:t>Christians</w:t>
        </w:r>
      </w:hyperlink>
      <w:r>
        <w:rPr>
          <w:rFonts w:ascii="Perpetua" w:hAnsi="Perpetua"/>
          <w:sz w:val="22"/>
          <w:szCs w:val="22"/>
        </w:rPr>
        <w:t>, this lege</w:t>
      </w:r>
      <w:r>
        <w:rPr>
          <w:rFonts w:ascii="Perpetua" w:hAnsi="Perpetua"/>
          <w:sz w:val="22"/>
          <w:szCs w:val="22"/>
        </w:rPr>
        <w:t>nd shifted to a belief that Nero was the</w:t>
      </w:r>
      <w:r>
        <w:rPr>
          <w:rFonts w:ascii="Perpetua" w:hAnsi="Perpetua"/>
          <w:sz w:val="22"/>
          <w:szCs w:val="22"/>
        </w:rPr>
        <w:t> </w:t>
      </w:r>
      <w:hyperlink r:id="rId17" w:history="1">
        <w:r>
          <w:rPr>
            <w:rFonts w:ascii="Perpetua" w:hAnsi="Perpetua"/>
            <w:sz w:val="22"/>
            <w:szCs w:val="22"/>
            <w:lang w:val="it-IT"/>
          </w:rPr>
          <w:t>Antichrist</w:t>
        </w:r>
      </w:hyperlink>
    </w:p>
    <w:p w14:paraId="0501B084" w14:textId="77777777" w:rsidR="007B3B39" w:rsidRDefault="00E10395">
      <w:pPr>
        <w:pStyle w:val="FreeForm"/>
        <w:spacing w:before="120" w:after="120"/>
        <w:jc w:val="both"/>
      </w:pPr>
      <w:r>
        <w:rPr>
          <w:noProof/>
        </w:rPr>
        <w:drawing>
          <wp:anchor distT="152400" distB="152400" distL="152400" distR="152400" simplePos="0" relativeHeight="251666432" behindDoc="0" locked="0" layoutInCell="1" allowOverlap="1" wp14:anchorId="61815DBF" wp14:editId="3AF64C57">
            <wp:simplePos x="0" y="0"/>
            <wp:positionH relativeFrom="page">
              <wp:posOffset>685800</wp:posOffset>
            </wp:positionH>
            <wp:positionV relativeFrom="page">
              <wp:posOffset>342900</wp:posOffset>
            </wp:positionV>
            <wp:extent cx="6616700" cy="8966835"/>
            <wp:effectExtent l="0" t="0" r="1270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37" name="droppedImage.pdf"/>
                    <pic:cNvPicPr>
                      <a:picLocks noChangeAspect="1"/>
                    </pic:cNvPicPr>
                  </pic:nvPicPr>
                  <pic:blipFill>
                    <a:blip r:embed="rId8">
                      <a:extLst/>
                    </a:blip>
                    <a:stretch>
                      <a:fillRect/>
                    </a:stretch>
                  </pic:blipFill>
                  <pic:spPr>
                    <a:xfrm>
                      <a:off x="0" y="0"/>
                      <a:ext cx="6616700" cy="8966835"/>
                    </a:xfrm>
                    <a:prstGeom prst="rect">
                      <a:avLst/>
                    </a:prstGeom>
                    <a:ln w="12700" cap="flat">
                      <a:noFill/>
                      <a:miter lim="400000"/>
                    </a:ln>
                    <a:effectLst/>
                  </pic:spPr>
                </pic:pic>
              </a:graphicData>
            </a:graphic>
          </wp:anchor>
        </w:drawing>
      </w:r>
      <w:r w:rsidR="004C2322">
        <w:rPr>
          <w:rFonts w:ascii="Perpetua" w:hAnsi="Perpetua"/>
          <w:sz w:val="22"/>
          <w:szCs w:val="22"/>
        </w:rPr>
        <w:t>At least three Nero imposters emerged leading rebellions. The first, who sang and played the cithara or lyre and whose fac</w:t>
      </w:r>
      <w:r w:rsidR="004C2322">
        <w:rPr>
          <w:rFonts w:ascii="Perpetua" w:hAnsi="Perpetua"/>
          <w:sz w:val="22"/>
          <w:szCs w:val="22"/>
        </w:rPr>
        <w:t>e was similar to that of the dead emperor, appeared in 69 during the reign of</w:t>
      </w:r>
      <w:r w:rsidR="004C2322">
        <w:rPr>
          <w:rFonts w:ascii="Perpetua" w:hAnsi="Perpetua"/>
          <w:sz w:val="22"/>
          <w:szCs w:val="22"/>
        </w:rPr>
        <w:t> </w:t>
      </w:r>
      <w:hyperlink r:id="rId18" w:history="1">
        <w:r w:rsidR="004C2322">
          <w:rPr>
            <w:rFonts w:ascii="Perpetua" w:hAnsi="Perpetua"/>
            <w:sz w:val="22"/>
            <w:szCs w:val="22"/>
          </w:rPr>
          <w:t>Vitellius</w:t>
        </w:r>
      </w:hyperlink>
      <w:r w:rsidR="004C2322">
        <w:rPr>
          <w:rFonts w:ascii="Perpetua" w:hAnsi="Perpetua"/>
          <w:sz w:val="22"/>
          <w:szCs w:val="22"/>
        </w:rPr>
        <w:t>.</w:t>
      </w:r>
      <w:r w:rsidR="004C2322">
        <w:rPr>
          <w:rFonts w:ascii="Perpetua" w:hAnsi="Perpetua"/>
          <w:sz w:val="22"/>
          <w:szCs w:val="22"/>
        </w:rPr>
        <w:t> </w:t>
      </w:r>
      <w:r w:rsidR="004C2322">
        <w:rPr>
          <w:rFonts w:ascii="Perpetua" w:hAnsi="Perpetua"/>
          <w:sz w:val="22"/>
          <w:szCs w:val="22"/>
        </w:rPr>
        <w:t>During the reign of</w:t>
      </w:r>
      <w:r w:rsidR="004C2322">
        <w:rPr>
          <w:rFonts w:ascii="Perpetua" w:hAnsi="Perpetua"/>
          <w:sz w:val="22"/>
          <w:szCs w:val="22"/>
        </w:rPr>
        <w:t> </w:t>
      </w:r>
      <w:hyperlink r:id="rId19" w:history="1">
        <w:r w:rsidR="004C2322">
          <w:rPr>
            <w:rFonts w:ascii="Perpetua" w:hAnsi="Perpetua"/>
            <w:sz w:val="22"/>
            <w:szCs w:val="22"/>
          </w:rPr>
          <w:t>Titus</w:t>
        </w:r>
      </w:hyperlink>
      <w:r w:rsidR="004C2322">
        <w:rPr>
          <w:rFonts w:ascii="Perpetua" w:hAnsi="Perpetua"/>
          <w:sz w:val="22"/>
          <w:szCs w:val="22"/>
        </w:rPr>
        <w:t xml:space="preserve"> (c 79-81) there was another impostor who appeared in</w:t>
      </w:r>
      <w:r w:rsidR="004C2322">
        <w:rPr>
          <w:rFonts w:ascii="Perpetua" w:hAnsi="Perpetua"/>
          <w:sz w:val="22"/>
          <w:szCs w:val="22"/>
        </w:rPr>
        <w:t> </w:t>
      </w:r>
      <w:hyperlink r:id="rId20" w:history="1">
        <w:r w:rsidR="004C2322">
          <w:rPr>
            <w:rFonts w:ascii="Perpetua" w:hAnsi="Perpetua"/>
            <w:sz w:val="22"/>
            <w:szCs w:val="22"/>
          </w:rPr>
          <w:t>Asia</w:t>
        </w:r>
      </w:hyperlink>
      <w:r w:rsidR="004C2322">
        <w:rPr>
          <w:rFonts w:ascii="Perpetua" w:hAnsi="Perpetua"/>
          <w:sz w:val="22"/>
          <w:szCs w:val="22"/>
        </w:rPr>
        <w:t> </w:t>
      </w:r>
      <w:r w:rsidR="004C2322">
        <w:rPr>
          <w:rFonts w:ascii="Perpetua" w:hAnsi="Perpetua"/>
          <w:sz w:val="22"/>
          <w:szCs w:val="22"/>
        </w:rPr>
        <w:t>and also sang to the acc</w:t>
      </w:r>
      <w:r w:rsidR="004C2322">
        <w:rPr>
          <w:rFonts w:ascii="Perpetua" w:hAnsi="Perpetua"/>
          <w:sz w:val="22"/>
          <w:szCs w:val="22"/>
        </w:rPr>
        <w:t>ompaniment of the lyre and looked like Nero but he, too, was exposed.Twenty years after Nero's death, during the reign of</w:t>
      </w:r>
      <w:r w:rsidR="004C2322">
        <w:rPr>
          <w:rFonts w:ascii="Perpetua" w:hAnsi="Perpetua"/>
          <w:sz w:val="22"/>
          <w:szCs w:val="22"/>
        </w:rPr>
        <w:t> </w:t>
      </w:r>
      <w:hyperlink r:id="rId21" w:history="1">
        <w:r w:rsidR="004C2322">
          <w:rPr>
            <w:rFonts w:ascii="Perpetua" w:hAnsi="Perpetua"/>
            <w:sz w:val="22"/>
            <w:szCs w:val="22"/>
          </w:rPr>
          <w:t>Domitian</w:t>
        </w:r>
      </w:hyperlink>
      <w:r w:rsidR="004C2322">
        <w:rPr>
          <w:rFonts w:ascii="Perpetua" w:hAnsi="Perpetua"/>
          <w:sz w:val="22"/>
          <w:szCs w:val="22"/>
        </w:rPr>
        <w:t>, there was a third pretender. Supported by the</w:t>
      </w:r>
      <w:r w:rsidR="004C2322">
        <w:rPr>
          <w:rFonts w:ascii="Perpetua" w:hAnsi="Perpetua"/>
          <w:sz w:val="22"/>
          <w:szCs w:val="22"/>
        </w:rPr>
        <w:t> </w:t>
      </w:r>
      <w:hyperlink r:id="rId22" w:history="1">
        <w:r w:rsidR="004C2322">
          <w:rPr>
            <w:rFonts w:ascii="Perpetua" w:hAnsi="Perpetua"/>
            <w:sz w:val="22"/>
            <w:szCs w:val="22"/>
          </w:rPr>
          <w:t>Parthians</w:t>
        </w:r>
      </w:hyperlink>
      <w:r w:rsidR="004C2322">
        <w:rPr>
          <w:rFonts w:ascii="Perpetua" w:hAnsi="Perpetua"/>
          <w:sz w:val="22"/>
          <w:szCs w:val="22"/>
        </w:rPr>
        <w:t>, who hardly could be persuaded to give him up,</w:t>
      </w:r>
      <w:r w:rsidR="004C2322">
        <w:rPr>
          <w:rFonts w:ascii="Perpetua" w:hAnsi="Perpetua"/>
          <w:sz w:val="22"/>
          <w:szCs w:val="22"/>
        </w:rPr>
        <w:t> </w:t>
      </w:r>
      <w:r w:rsidR="004C2322">
        <w:rPr>
          <w:rFonts w:ascii="Perpetua" w:hAnsi="Perpetua"/>
          <w:sz w:val="22"/>
          <w:szCs w:val="22"/>
        </w:rPr>
        <w:t>the matter almost came to war. Some Bible scholars see the description of the wounding and healing of the</w:t>
      </w:r>
      <w:r w:rsidR="004C2322">
        <w:rPr>
          <w:rFonts w:ascii="Perpetua" w:hAnsi="Perpetua"/>
          <w:sz w:val="22"/>
          <w:szCs w:val="22"/>
        </w:rPr>
        <w:t> </w:t>
      </w:r>
      <w:hyperlink r:id="rId23" w:history="1">
        <w:r w:rsidR="004C2322">
          <w:rPr>
            <w:rFonts w:ascii="Perpetua" w:hAnsi="Perpetua"/>
            <w:sz w:val="22"/>
            <w:szCs w:val="22"/>
          </w:rPr>
          <w:t>Beast</w:t>
        </w:r>
      </w:hyperlink>
      <w:r w:rsidR="004C2322">
        <w:rPr>
          <w:rFonts w:ascii="Perpetua" w:hAnsi="Perpetua"/>
          <w:sz w:val="22"/>
          <w:szCs w:val="22"/>
        </w:rPr>
        <w:t> </w:t>
      </w:r>
      <w:r w:rsidR="004C2322">
        <w:rPr>
          <w:rFonts w:ascii="Perpetua" w:hAnsi="Perpetua"/>
          <w:sz w:val="22"/>
          <w:szCs w:val="22"/>
        </w:rPr>
        <w:t xml:space="preserve">in Revelation 13:3 and the mention of the eighth king who is also one of the earlier seven kings in Revelation 17:8-11 as allusions to the Nero </w:t>
      </w:r>
      <w:bookmarkStart w:id="0" w:name="_GoBack"/>
      <w:r w:rsidR="004C2322">
        <w:rPr>
          <w:rFonts w:ascii="Perpetua" w:hAnsi="Perpetua"/>
          <w:sz w:val="22"/>
          <w:szCs w:val="22"/>
        </w:rPr>
        <w:t>redivivus legend.</w:t>
      </w:r>
    </w:p>
    <w:bookmarkEnd w:id="0"/>
    <w:sectPr w:rsidR="007B3B39">
      <w:headerReference w:type="default" r:id="rId24"/>
      <w:footerReference w:type="default" r:id="rId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83D47" w14:textId="77777777" w:rsidR="004C2322" w:rsidRDefault="004C2322">
      <w:r>
        <w:separator/>
      </w:r>
    </w:p>
  </w:endnote>
  <w:endnote w:type="continuationSeparator" w:id="0">
    <w:p w14:paraId="18F6094C" w14:textId="77777777" w:rsidR="004C2322" w:rsidRDefault="004C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A02CD" w14:textId="77777777" w:rsidR="007B3B39" w:rsidRDefault="004C2322">
    <w:pPr>
      <w:pStyle w:val="HeaderFooter"/>
    </w:pPr>
    <w:r>
      <w:t xml:space="preserve">  </w:t>
    </w:r>
    <w:r>
      <w:rPr>
        <w:i/>
        <w:iCs/>
      </w:rPr>
      <w:t xml:space="preserve">do not copy                                           </w:t>
    </w:r>
    <w:r>
      <w:t>Copyright 2017 by Brady Bobbink</w:t>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FBFEE" w14:textId="77777777" w:rsidR="004C2322" w:rsidRDefault="004C2322">
      <w:r>
        <w:separator/>
      </w:r>
    </w:p>
  </w:footnote>
  <w:footnote w:type="continuationSeparator" w:id="0">
    <w:p w14:paraId="2725B145" w14:textId="77777777" w:rsidR="004C2322" w:rsidRDefault="004C2322">
      <w:r>
        <w:continuationSeparator/>
      </w:r>
    </w:p>
  </w:footnote>
  <w:footnote w:type="continuationNotice" w:id="1">
    <w:p w14:paraId="7ECF5F41" w14:textId="77777777" w:rsidR="004C2322" w:rsidRDefault="004C2322"/>
  </w:footnote>
  <w:footnote w:id="2">
    <w:p w14:paraId="38F9718D" w14:textId="77777777" w:rsidR="007B3B39" w:rsidRDefault="004C2322">
      <w:pPr>
        <w:pStyle w:val="FootnoteText"/>
      </w:pPr>
      <w:r>
        <w:rPr>
          <w:vertAlign w:val="superscript"/>
        </w:rPr>
        <w:footnoteRef/>
      </w:r>
      <w:r>
        <w:rPr>
          <w:rFonts w:eastAsia="Arial Unicode MS" w:cs="Arial Unicode MS"/>
        </w:rPr>
        <w:t xml:space="preserve"> </w:t>
      </w:r>
      <w:r>
        <w:rPr>
          <w:rFonts w:ascii="Perpetua" w:hAnsi="Perpetua"/>
          <w:sz w:val="18"/>
          <w:szCs w:val="18"/>
        </w:rPr>
        <w:t xml:space="preserve"> The Book of 1 Enoch is one of a number of pseudepigraphal writings that claim to be authored by a person of renown but whose claim is untrue. </w:t>
      </w:r>
      <w:r>
        <w:rPr>
          <w:rFonts w:ascii="Perpetua" w:hAnsi="Perpetua"/>
          <w:sz w:val="18"/>
          <w:szCs w:val="18"/>
        </w:rPr>
        <w:t xml:space="preserve">–– </w:t>
      </w:r>
      <w:r>
        <w:rPr>
          <w:rFonts w:ascii="Perpetua" w:hAnsi="Perpetua"/>
          <w:sz w:val="18"/>
          <w:szCs w:val="18"/>
        </w:rPr>
        <w:t>The Old Testament tells us of Enoch, the great-grandfather of Noah (</w:t>
      </w:r>
      <w:hyperlink r:id="rId1" w:history="1">
        <w:r>
          <w:rPr>
            <w:rStyle w:val="Hyperlink0"/>
            <w:rFonts w:eastAsia="Arial Unicode MS" w:cs="Arial Unicode MS"/>
          </w:rPr>
          <w:t>Genesis 5:18</w:t>
        </w:r>
      </w:hyperlink>
      <w:r>
        <w:rPr>
          <w:rStyle w:val="None"/>
          <w:rFonts w:ascii="Perpetua" w:hAnsi="Perpetua"/>
          <w:sz w:val="18"/>
          <w:szCs w:val="18"/>
        </w:rPr>
        <w:t xml:space="preserve">). Enoch, like Elijah is said to have been taken up into heaven by the Lord without dying. "And Enoch walked with God, and he was not; for God took him." (Gen. 5:24) </w:t>
      </w:r>
      <w:r>
        <w:rPr>
          <w:rStyle w:val="None"/>
          <w:rFonts w:ascii="Perpetua" w:hAnsi="Perpetua"/>
          <w:sz w:val="18"/>
          <w:szCs w:val="18"/>
        </w:rPr>
        <w:t>––</w:t>
      </w:r>
      <w:r>
        <w:rPr>
          <w:rStyle w:val="None"/>
          <w:rFonts w:ascii="Perpetua" w:hAnsi="Perpetua"/>
          <w:sz w:val="18"/>
          <w:szCs w:val="18"/>
        </w:rPr>
        <w:t>The NT book</w:t>
      </w:r>
      <w:r>
        <w:rPr>
          <w:rStyle w:val="None"/>
          <w:rFonts w:ascii="Perpetua" w:hAnsi="Perpetua"/>
          <w:sz w:val="18"/>
          <w:szCs w:val="18"/>
        </w:rPr>
        <w:t xml:space="preserve"> of Jude quotes from the Book of Enoch (v.14-15), </w:t>
      </w:r>
      <w:r>
        <w:rPr>
          <w:rStyle w:val="None"/>
          <w:rFonts w:ascii="Perpetua" w:hAnsi="Perpetua"/>
          <w:sz w:val="18"/>
          <w:szCs w:val="18"/>
        </w:rPr>
        <w:t>“</w:t>
      </w:r>
      <w:r>
        <w:rPr>
          <w:rStyle w:val="None"/>
          <w:rFonts w:ascii="Perpetua" w:hAnsi="Perpetua"/>
          <w:sz w:val="18"/>
          <w:szCs w:val="18"/>
        </w:rPr>
        <w:t xml:space="preserve">Enoch, the seventh from Adam, prophesied about these men: </w:t>
      </w:r>
      <w:r>
        <w:rPr>
          <w:rStyle w:val="None"/>
          <w:rFonts w:ascii="Perpetua" w:hAnsi="Perpetua"/>
          <w:sz w:val="18"/>
          <w:szCs w:val="18"/>
        </w:rPr>
        <w:t>‘</w:t>
      </w:r>
      <w:r>
        <w:rPr>
          <w:rStyle w:val="None"/>
          <w:rFonts w:ascii="Perpetua" w:hAnsi="Perpetua"/>
          <w:sz w:val="18"/>
          <w:szCs w:val="18"/>
        </w:rPr>
        <w:t>See, the Lord is coming with thousands upon thousands of his holy ones to judge everyone, and to convict all the ungodly of all the ungodly acts t</w:t>
      </w:r>
      <w:r>
        <w:rPr>
          <w:rStyle w:val="None"/>
          <w:rFonts w:ascii="Perpetua" w:hAnsi="Perpetua"/>
          <w:sz w:val="18"/>
          <w:szCs w:val="18"/>
        </w:rPr>
        <w:t>hey have done in the ungodly way, and of all the harsh words ungodly sinners have spoken against him.</w:t>
      </w:r>
      <w:r>
        <w:rPr>
          <w:rStyle w:val="None"/>
          <w:rFonts w:ascii="Perpetua" w:hAnsi="Perpetua"/>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E35DF" w14:textId="77777777" w:rsidR="007B3B39" w:rsidRDefault="007B3B3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093"/>
    <w:multiLevelType w:val="hybridMultilevel"/>
    <w:tmpl w:val="C3FADC8C"/>
    <w:numStyleLink w:val="Harvard0"/>
  </w:abstractNum>
  <w:abstractNum w:abstractNumId="1">
    <w:nsid w:val="26A13887"/>
    <w:multiLevelType w:val="hybridMultilevel"/>
    <w:tmpl w:val="C3FADC8C"/>
    <w:styleLink w:val="Harvard0"/>
    <w:lvl w:ilvl="0" w:tplc="A4D89AE2">
      <w:start w:val="1"/>
      <w:numFmt w:val="lowerLetter"/>
      <w:lvlText w:val="(%1)"/>
      <w:lvlJc w:val="left"/>
      <w:pPr>
        <w:tabs>
          <w:tab w:val="left" w:pos="45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7D7EED7C">
      <w:start w:val="1"/>
      <w:numFmt w:val="bullet"/>
      <w:lvlText w:val="•"/>
      <w:lvlJc w:val="left"/>
      <w:pPr>
        <w:tabs>
          <w:tab w:val="left" w:pos="45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EE67D8">
      <w:start w:val="1"/>
      <w:numFmt w:val="bullet"/>
      <w:lvlText w:val="•"/>
      <w:lvlJc w:val="left"/>
      <w:pPr>
        <w:tabs>
          <w:tab w:val="left" w:pos="450"/>
        </w:tabs>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2A14B46C">
      <w:start w:val="1"/>
      <w:numFmt w:val="bullet"/>
      <w:lvlText w:val="•"/>
      <w:lvlJc w:val="left"/>
      <w:pPr>
        <w:tabs>
          <w:tab w:val="left" w:pos="450"/>
        </w:tabs>
        <w:ind w:left="19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273819A4">
      <w:start w:val="1"/>
      <w:numFmt w:val="bullet"/>
      <w:lvlText w:val="•"/>
      <w:lvlJc w:val="left"/>
      <w:pPr>
        <w:tabs>
          <w:tab w:val="left" w:pos="45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F650E026">
      <w:start w:val="1"/>
      <w:numFmt w:val="bullet"/>
      <w:lvlText w:val="•"/>
      <w:lvlJc w:val="left"/>
      <w:pPr>
        <w:tabs>
          <w:tab w:val="left" w:pos="450"/>
        </w:tabs>
        <w:ind w:left="30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AD90045C">
      <w:start w:val="1"/>
      <w:numFmt w:val="bullet"/>
      <w:lvlText w:val="•"/>
      <w:lvlJc w:val="left"/>
      <w:pPr>
        <w:tabs>
          <w:tab w:val="left" w:pos="450"/>
        </w:tabs>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75EA360E">
      <w:start w:val="1"/>
      <w:numFmt w:val="bullet"/>
      <w:lvlText w:val="•"/>
      <w:lvlJc w:val="left"/>
      <w:pPr>
        <w:tabs>
          <w:tab w:val="left" w:pos="450"/>
        </w:tabs>
        <w:ind w:left="41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08CE2EC0">
      <w:start w:val="1"/>
      <w:numFmt w:val="bullet"/>
      <w:lvlText w:val="•"/>
      <w:lvlJc w:val="left"/>
      <w:pPr>
        <w:tabs>
          <w:tab w:val="left" w:pos="45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DC50C1E"/>
    <w:multiLevelType w:val="hybridMultilevel"/>
    <w:tmpl w:val="25F470BE"/>
    <w:styleLink w:val="Harvard"/>
    <w:lvl w:ilvl="0" w:tplc="9F224FAC">
      <w:start w:val="1"/>
      <w:numFmt w:val="upperRoman"/>
      <w:lvlText w:val="%1."/>
      <w:lvlJc w:val="left"/>
      <w:pPr>
        <w:tabs>
          <w:tab w:val="num" w:pos="429"/>
        </w:tabs>
        <w:ind w:left="789" w:hanging="789"/>
      </w:pPr>
      <w:rPr>
        <w:rFonts w:hAnsi="Arial Unicode MS"/>
        <w:b/>
        <w:bCs/>
        <w:caps w:val="0"/>
        <w:smallCaps w:val="0"/>
        <w:strike w:val="0"/>
        <w:dstrike w:val="0"/>
        <w:outline w:val="0"/>
        <w:emboss w:val="0"/>
        <w:imprint w:val="0"/>
        <w:spacing w:val="0"/>
        <w:w w:val="100"/>
        <w:kern w:val="0"/>
        <w:position w:val="0"/>
        <w:highlight w:val="none"/>
        <w:vertAlign w:val="baseline"/>
      </w:rPr>
    </w:lvl>
    <w:lvl w:ilvl="1" w:tplc="102260C0">
      <w:start w:val="1"/>
      <w:numFmt w:val="upperLetter"/>
      <w:lvlText w:val="%2."/>
      <w:lvlJc w:val="left"/>
      <w:pPr>
        <w:tabs>
          <w:tab w:val="left" w:pos="360"/>
        </w:tabs>
        <w:ind w:left="87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33CA42CC">
      <w:start w:val="1"/>
      <w:numFmt w:val="decimal"/>
      <w:lvlText w:val="%3."/>
      <w:lvlJc w:val="left"/>
      <w:pPr>
        <w:tabs>
          <w:tab w:val="left" w:pos="360"/>
        </w:tabs>
        <w:ind w:left="123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0DFE13AE">
      <w:start w:val="1"/>
      <w:numFmt w:val="lowerLetter"/>
      <w:lvlText w:val="%4)"/>
      <w:lvlJc w:val="left"/>
      <w:pPr>
        <w:tabs>
          <w:tab w:val="left" w:pos="360"/>
        </w:tabs>
        <w:ind w:left="1597"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4D32DB62">
      <w:start w:val="1"/>
      <w:numFmt w:val="decimal"/>
      <w:lvlText w:val="(%5)"/>
      <w:lvlJc w:val="left"/>
      <w:pPr>
        <w:tabs>
          <w:tab w:val="left" w:pos="360"/>
        </w:tabs>
        <w:ind w:left="205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F6C8F71A">
      <w:start w:val="1"/>
      <w:numFmt w:val="lowerLetter"/>
      <w:lvlText w:val="(%6)"/>
      <w:lvlJc w:val="left"/>
      <w:pPr>
        <w:tabs>
          <w:tab w:val="left" w:pos="360"/>
        </w:tabs>
        <w:ind w:left="2524"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383E322A">
      <w:start w:val="1"/>
      <w:numFmt w:val="lowerRoman"/>
      <w:lvlText w:val="%7)"/>
      <w:lvlJc w:val="left"/>
      <w:pPr>
        <w:tabs>
          <w:tab w:val="left" w:pos="360"/>
        </w:tabs>
        <w:ind w:left="2893" w:hanging="337"/>
      </w:pPr>
      <w:rPr>
        <w:rFonts w:hAnsi="Arial Unicode MS"/>
        <w:caps w:val="0"/>
        <w:smallCaps w:val="0"/>
        <w:strike w:val="0"/>
        <w:dstrike w:val="0"/>
        <w:outline w:val="0"/>
        <w:emboss w:val="0"/>
        <w:imprint w:val="0"/>
        <w:spacing w:val="0"/>
        <w:w w:val="100"/>
        <w:kern w:val="0"/>
        <w:position w:val="0"/>
        <w:highlight w:val="none"/>
        <w:vertAlign w:val="baseline"/>
      </w:rPr>
    </w:lvl>
    <w:lvl w:ilvl="7" w:tplc="D3D2A77E">
      <w:start w:val="1"/>
      <w:numFmt w:val="decimal"/>
      <w:lvlText w:val="(%8)"/>
      <w:lvlJc w:val="left"/>
      <w:pPr>
        <w:tabs>
          <w:tab w:val="left" w:pos="360"/>
        </w:tabs>
        <w:ind w:left="3352"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32F8A58A">
      <w:start w:val="1"/>
      <w:numFmt w:val="lowerLetter"/>
      <w:lvlText w:val="(%9)"/>
      <w:lvlJc w:val="left"/>
      <w:pPr>
        <w:tabs>
          <w:tab w:val="left" w:pos="360"/>
        </w:tabs>
        <w:ind w:left="3820"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F1A5574"/>
    <w:multiLevelType w:val="hybridMultilevel"/>
    <w:tmpl w:val="25F470BE"/>
    <w:numStyleLink w:val="Harvard"/>
  </w:abstractNum>
  <w:num w:numId="1">
    <w:abstractNumId w:val="2"/>
  </w:num>
  <w:num w:numId="2">
    <w:abstractNumId w:val="3"/>
  </w:num>
  <w:num w:numId="3">
    <w:abstractNumId w:val="3"/>
    <w:lvlOverride w:ilvl="0">
      <w:lvl w:ilvl="0" w:tplc="E17E6122">
        <w:start w:val="1"/>
        <w:numFmt w:val="upperRoman"/>
        <w:lvlText w:val="%1."/>
        <w:lvlJc w:val="left"/>
        <w:pPr>
          <w:tabs>
            <w:tab w:val="num" w:pos="429"/>
            <w:tab w:val="left" w:pos="450"/>
          </w:tabs>
          <w:ind w:left="1149" w:hanging="11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AA06E58">
        <w:start w:val="1"/>
        <w:numFmt w:val="upperLetter"/>
        <w:lvlText w:val="%2."/>
        <w:lvlJc w:val="left"/>
        <w:pPr>
          <w:tabs>
            <w:tab w:val="left" w:pos="450"/>
          </w:tabs>
          <w:ind w:left="78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0682B5A">
        <w:start w:val="1"/>
        <w:numFmt w:val="decimal"/>
        <w:lvlText w:val="%3."/>
        <w:lvlJc w:val="left"/>
        <w:pPr>
          <w:tabs>
            <w:tab w:val="left" w:pos="450"/>
          </w:tabs>
          <w:ind w:left="114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A3EFFF8">
        <w:start w:val="1"/>
        <w:numFmt w:val="lowerLetter"/>
        <w:lvlText w:val="%4)"/>
        <w:lvlJc w:val="left"/>
        <w:pPr>
          <w:tabs>
            <w:tab w:val="left" w:pos="450"/>
          </w:tabs>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55ECC9E">
        <w:start w:val="1"/>
        <w:numFmt w:val="decimal"/>
        <w:lvlText w:val="(%5)"/>
        <w:lvlJc w:val="left"/>
        <w:pPr>
          <w:tabs>
            <w:tab w:val="left" w:pos="450"/>
          </w:tabs>
          <w:ind w:left="186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070030C">
        <w:start w:val="1"/>
        <w:numFmt w:val="lowerLetter"/>
        <w:lvlText w:val="(%6)"/>
        <w:lvlJc w:val="left"/>
        <w:pPr>
          <w:tabs>
            <w:tab w:val="left" w:pos="450"/>
          </w:tabs>
          <w:ind w:left="2337"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B2CD516">
        <w:start w:val="1"/>
        <w:numFmt w:val="lowerRoman"/>
        <w:lvlText w:val="%7)"/>
        <w:lvlJc w:val="left"/>
        <w:pPr>
          <w:tabs>
            <w:tab w:val="left" w:pos="450"/>
          </w:tabs>
          <w:ind w:left="2706"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5061CC4">
        <w:start w:val="1"/>
        <w:numFmt w:val="decimal"/>
        <w:lvlText w:val="(%8)"/>
        <w:lvlJc w:val="left"/>
        <w:pPr>
          <w:tabs>
            <w:tab w:val="left" w:pos="450"/>
          </w:tabs>
          <w:ind w:left="3165"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684729C">
        <w:start w:val="1"/>
        <w:numFmt w:val="lowerLetter"/>
        <w:lvlText w:val="(%9)"/>
        <w:lvlJc w:val="left"/>
        <w:pPr>
          <w:tabs>
            <w:tab w:val="left" w:pos="450"/>
          </w:tabs>
          <w:ind w:left="3633"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E17E6122">
        <w:start w:val="1"/>
        <w:numFmt w:val="upperRoman"/>
        <w:lvlText w:val="%1."/>
        <w:lvlJc w:val="left"/>
        <w:pPr>
          <w:tabs>
            <w:tab w:val="num" w:pos="429"/>
          </w:tabs>
          <w:ind w:left="1149" w:hanging="11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AA06E58">
        <w:start w:val="1"/>
        <w:numFmt w:val="upperLetter"/>
        <w:lvlText w:val="%2."/>
        <w:lvlJc w:val="left"/>
        <w:pPr>
          <w:ind w:left="78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0682B5A">
        <w:start w:val="1"/>
        <w:numFmt w:val="upperLetter"/>
        <w:lvlText w:val="%3."/>
        <w:lvlJc w:val="left"/>
        <w:pPr>
          <w:tabs>
            <w:tab w:val="left" w:pos="450"/>
          </w:tabs>
          <w:ind w:left="78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A3EFFF8">
        <w:start w:val="1"/>
        <w:numFmt w:val="lowerLetter"/>
        <w:lvlText w:val="%4)"/>
        <w:lvlJc w:val="left"/>
        <w:pPr>
          <w:tabs>
            <w:tab w:val="left" w:pos="450"/>
          </w:tabs>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55ECC9E">
        <w:start w:val="1"/>
        <w:numFmt w:val="decimal"/>
        <w:lvlText w:val="(%5)"/>
        <w:lvlJc w:val="left"/>
        <w:pPr>
          <w:tabs>
            <w:tab w:val="left" w:pos="450"/>
          </w:tabs>
          <w:ind w:left="186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070030C">
        <w:start w:val="1"/>
        <w:numFmt w:val="lowerLetter"/>
        <w:lvlText w:val="(%6)"/>
        <w:lvlJc w:val="left"/>
        <w:pPr>
          <w:tabs>
            <w:tab w:val="left" w:pos="450"/>
          </w:tabs>
          <w:ind w:left="2337"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B2CD516">
        <w:start w:val="1"/>
        <w:numFmt w:val="lowerRoman"/>
        <w:lvlText w:val="%7)"/>
        <w:lvlJc w:val="left"/>
        <w:pPr>
          <w:tabs>
            <w:tab w:val="left" w:pos="450"/>
          </w:tabs>
          <w:ind w:left="2706"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5061CC4">
        <w:start w:val="1"/>
        <w:numFmt w:val="decimal"/>
        <w:lvlText w:val="(%8)"/>
        <w:lvlJc w:val="left"/>
        <w:pPr>
          <w:tabs>
            <w:tab w:val="left" w:pos="450"/>
          </w:tabs>
          <w:ind w:left="3165"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684729C">
        <w:start w:val="1"/>
        <w:numFmt w:val="lowerLetter"/>
        <w:lvlText w:val="(%9)"/>
        <w:lvlJc w:val="left"/>
        <w:pPr>
          <w:tabs>
            <w:tab w:val="left" w:pos="450"/>
          </w:tabs>
          <w:ind w:left="3633"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E17E6122">
        <w:start w:val="1"/>
        <w:numFmt w:val="upperRoman"/>
        <w:lvlText w:val="%1."/>
        <w:lvlJc w:val="left"/>
        <w:pPr>
          <w:tabs>
            <w:tab w:val="num" w:pos="429"/>
          </w:tabs>
          <w:ind w:left="1149" w:hanging="11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AA06E58">
        <w:start w:val="1"/>
        <w:numFmt w:val="upperLetter"/>
        <w:lvlText w:val="%2."/>
        <w:lvlJc w:val="left"/>
        <w:pPr>
          <w:ind w:left="78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0682B5A">
        <w:start w:val="1"/>
        <w:numFmt w:val="upperLetter"/>
        <w:lvlText w:val="%3."/>
        <w:lvlJc w:val="left"/>
        <w:pPr>
          <w:tabs>
            <w:tab w:val="left" w:pos="450"/>
          </w:tabs>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3EFFF8">
        <w:start w:val="1"/>
        <w:numFmt w:val="decimal"/>
        <w:lvlText w:val="%4."/>
        <w:lvlJc w:val="left"/>
        <w:pPr>
          <w:tabs>
            <w:tab w:val="left" w:pos="450"/>
          </w:tabs>
          <w:ind w:left="114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5ECC9E">
        <w:start w:val="1"/>
        <w:numFmt w:val="decimal"/>
        <w:lvlText w:val="(%5)"/>
        <w:lvlJc w:val="left"/>
        <w:pPr>
          <w:tabs>
            <w:tab w:val="left" w:pos="450"/>
          </w:tabs>
          <w:ind w:left="186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70030C">
        <w:start w:val="1"/>
        <w:numFmt w:val="lowerLetter"/>
        <w:lvlText w:val="(%6)"/>
        <w:lvlJc w:val="left"/>
        <w:pPr>
          <w:tabs>
            <w:tab w:val="left" w:pos="450"/>
          </w:tabs>
          <w:ind w:left="2337"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2CD516">
        <w:start w:val="1"/>
        <w:numFmt w:val="lowerRoman"/>
        <w:lvlText w:val="%7)"/>
        <w:lvlJc w:val="left"/>
        <w:pPr>
          <w:tabs>
            <w:tab w:val="left" w:pos="450"/>
          </w:tabs>
          <w:ind w:left="270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5061CC4">
        <w:start w:val="1"/>
        <w:numFmt w:val="decimal"/>
        <w:lvlText w:val="(%8)"/>
        <w:lvlJc w:val="left"/>
        <w:pPr>
          <w:tabs>
            <w:tab w:val="left" w:pos="450"/>
          </w:tabs>
          <w:ind w:left="3165"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84729C">
        <w:start w:val="1"/>
        <w:numFmt w:val="lowerLetter"/>
        <w:lvlText w:val="(%9)"/>
        <w:lvlJc w:val="left"/>
        <w:pPr>
          <w:tabs>
            <w:tab w:val="left" w:pos="450"/>
          </w:tabs>
          <w:ind w:left="3633"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E17E6122">
        <w:start w:val="1"/>
        <w:numFmt w:val="upperRoman"/>
        <w:lvlText w:val="%1."/>
        <w:lvlJc w:val="left"/>
        <w:pPr>
          <w:tabs>
            <w:tab w:val="num" w:pos="429"/>
          </w:tabs>
          <w:ind w:left="1149" w:hanging="11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AA06E58">
        <w:start w:val="1"/>
        <w:numFmt w:val="upperLetter"/>
        <w:lvlText w:val="%2."/>
        <w:lvlJc w:val="left"/>
        <w:pPr>
          <w:ind w:left="78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0682B5A">
        <w:start w:val="1"/>
        <w:numFmt w:val="upperLetter"/>
        <w:lvlText w:val="%3."/>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3EFFF8">
        <w:start w:val="1"/>
        <w:numFmt w:val="decimal"/>
        <w:lvlText w:val="%4."/>
        <w:lvlJc w:val="left"/>
        <w:pPr>
          <w:tabs>
            <w:tab w:val="left" w:pos="450"/>
          </w:tabs>
          <w:ind w:left="114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55ECC9E">
        <w:start w:val="1"/>
        <w:numFmt w:val="decimal"/>
        <w:lvlText w:val="(%5)"/>
        <w:lvlJc w:val="left"/>
        <w:pPr>
          <w:tabs>
            <w:tab w:val="left" w:pos="450"/>
          </w:tabs>
          <w:ind w:left="186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070030C">
        <w:start w:val="1"/>
        <w:numFmt w:val="lowerLetter"/>
        <w:lvlText w:val="(%6)"/>
        <w:lvlJc w:val="left"/>
        <w:pPr>
          <w:tabs>
            <w:tab w:val="left" w:pos="450"/>
          </w:tabs>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2CD516">
        <w:start w:val="1"/>
        <w:numFmt w:val="lowerRoman"/>
        <w:lvlText w:val="%7)"/>
        <w:lvlJc w:val="left"/>
        <w:pPr>
          <w:tabs>
            <w:tab w:val="left" w:pos="450"/>
          </w:tabs>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061CC4">
        <w:start w:val="1"/>
        <w:numFmt w:val="decimal"/>
        <w:lvlText w:val="(%8)"/>
        <w:lvlJc w:val="left"/>
        <w:pPr>
          <w:tabs>
            <w:tab w:val="left" w:pos="450"/>
          </w:tabs>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84729C">
        <w:start w:val="1"/>
        <w:numFmt w:val="lowerLetter"/>
        <w:lvlText w:val="(%9)"/>
        <w:lvlJc w:val="left"/>
        <w:pPr>
          <w:tabs>
            <w:tab w:val="left" w:pos="450"/>
          </w:tabs>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
    <w:lvlOverride w:ilvl="0">
      <w:lvl w:ilvl="0" w:tplc="E17E6122">
        <w:start w:val="1"/>
        <w:numFmt w:val="upperRoman"/>
        <w:lvlText w:val="%1."/>
        <w:lvlJc w:val="left"/>
        <w:pPr>
          <w:tabs>
            <w:tab w:val="num" w:pos="429"/>
            <w:tab w:val="left" w:pos="450"/>
          </w:tabs>
          <w:ind w:left="78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AA06E58">
        <w:start w:val="1"/>
        <w:numFmt w:val="upperLetter"/>
        <w:lvlText w:val="%2."/>
        <w:lvlJc w:val="left"/>
        <w:pPr>
          <w:tabs>
            <w:tab w:val="left" w:pos="45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682B5A">
        <w:start w:val="1"/>
        <w:numFmt w:val="decimal"/>
        <w:lvlText w:val="%3."/>
        <w:lvlJc w:val="left"/>
        <w:pPr>
          <w:tabs>
            <w:tab w:val="left" w:pos="45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3EFFF8">
        <w:start w:val="1"/>
        <w:numFmt w:val="lowerLetter"/>
        <w:lvlText w:val="%4)"/>
        <w:lvlJc w:val="left"/>
        <w:pPr>
          <w:tabs>
            <w:tab w:val="left" w:pos="45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5ECC9E">
        <w:start w:val="1"/>
        <w:numFmt w:val="decimal"/>
        <w:lvlText w:val="(%5)"/>
        <w:lvlJc w:val="left"/>
        <w:pPr>
          <w:tabs>
            <w:tab w:val="left" w:pos="450"/>
          </w:tabs>
          <w:ind w:left="186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70030C">
        <w:start w:val="1"/>
        <w:numFmt w:val="lowerLetter"/>
        <w:lvlText w:val="(%6)"/>
        <w:lvlJc w:val="left"/>
        <w:pPr>
          <w:tabs>
            <w:tab w:val="left" w:pos="450"/>
          </w:tabs>
          <w:ind w:left="2337"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2CD516">
        <w:start w:val="1"/>
        <w:numFmt w:val="lowerRoman"/>
        <w:lvlText w:val="%7)"/>
        <w:lvlJc w:val="left"/>
        <w:pPr>
          <w:tabs>
            <w:tab w:val="left" w:pos="450"/>
          </w:tabs>
          <w:ind w:left="270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5061CC4">
        <w:start w:val="1"/>
        <w:numFmt w:val="decimal"/>
        <w:lvlText w:val="(%8)"/>
        <w:lvlJc w:val="left"/>
        <w:pPr>
          <w:tabs>
            <w:tab w:val="left" w:pos="450"/>
          </w:tabs>
          <w:ind w:left="3165"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84729C">
        <w:start w:val="1"/>
        <w:numFmt w:val="lowerLetter"/>
        <w:lvlText w:val="(%9)"/>
        <w:lvlJc w:val="left"/>
        <w:pPr>
          <w:tabs>
            <w:tab w:val="left" w:pos="450"/>
          </w:tabs>
          <w:ind w:left="3633"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0"/>
  </w:num>
  <w:num w:numId="10">
    <w:abstractNumId w:val="3"/>
    <w:lvlOverride w:ilvl="0">
      <w:lvl w:ilvl="0" w:tplc="E17E6122">
        <w:start w:val="1"/>
        <w:numFmt w:val="upperRoman"/>
        <w:lvlText w:val="%1."/>
        <w:lvlJc w:val="left"/>
        <w:pPr>
          <w:tabs>
            <w:tab w:val="num" w:pos="429"/>
          </w:tabs>
          <w:ind w:left="78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AA06E58">
        <w:start w:val="1"/>
        <w:numFmt w:val="upperLetter"/>
        <w:lvlText w:val="%2."/>
        <w:lvlJc w:val="left"/>
        <w:pPr>
          <w:tabs>
            <w:tab w:val="left" w:pos="450"/>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682B5A">
        <w:start w:val="1"/>
        <w:numFmt w:val="decimal"/>
        <w:lvlText w:val="%3."/>
        <w:lvlJc w:val="left"/>
        <w:pPr>
          <w:tabs>
            <w:tab w:val="left" w:pos="450"/>
          </w:tabs>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A3EFFF8">
        <w:start w:val="1"/>
        <w:numFmt w:val="lowerLetter"/>
        <w:lvlText w:val="%4)"/>
        <w:lvlJc w:val="left"/>
        <w:pPr>
          <w:tabs>
            <w:tab w:val="left" w:pos="45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55ECC9E">
        <w:start w:val="1"/>
        <w:numFmt w:val="decimal"/>
        <w:lvlText w:val="(%5)"/>
        <w:lvlJc w:val="left"/>
        <w:pPr>
          <w:tabs>
            <w:tab w:val="left" w:pos="450"/>
          </w:tabs>
          <w:ind w:left="186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070030C">
        <w:start w:val="1"/>
        <w:numFmt w:val="lowerLetter"/>
        <w:lvlText w:val="(%6)"/>
        <w:lvlJc w:val="left"/>
        <w:pPr>
          <w:tabs>
            <w:tab w:val="left" w:pos="450"/>
          </w:tabs>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2CD516">
        <w:start w:val="1"/>
        <w:numFmt w:val="lowerRoman"/>
        <w:lvlText w:val="%7)"/>
        <w:lvlJc w:val="left"/>
        <w:pPr>
          <w:tabs>
            <w:tab w:val="left" w:pos="450"/>
          </w:tabs>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061CC4">
        <w:start w:val="1"/>
        <w:numFmt w:val="decimal"/>
        <w:lvlText w:val="(%8)"/>
        <w:lvlJc w:val="left"/>
        <w:pPr>
          <w:tabs>
            <w:tab w:val="left" w:pos="450"/>
          </w:tabs>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84729C">
        <w:start w:val="1"/>
        <w:numFmt w:val="lowerLetter"/>
        <w:lvlText w:val="(%9)"/>
        <w:lvlJc w:val="left"/>
        <w:pPr>
          <w:tabs>
            <w:tab w:val="left" w:pos="450"/>
          </w:tabs>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3"/>
    <w:lvlOverride w:ilvl="0">
      <w:lvl w:ilvl="0" w:tplc="E17E6122">
        <w:start w:val="1"/>
        <w:numFmt w:val="upperRoman"/>
        <w:lvlText w:val="%1."/>
        <w:lvlJc w:val="left"/>
        <w:pPr>
          <w:tabs>
            <w:tab w:val="num" w:pos="429"/>
          </w:tabs>
          <w:ind w:left="78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AA06E58">
        <w:start w:val="1"/>
        <w:numFmt w:val="upperLetter"/>
        <w:lvlText w:val="%2."/>
        <w:lvlJc w:val="left"/>
        <w:pPr>
          <w:tabs>
            <w:tab w:val="left" w:pos="450"/>
          </w:tabs>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682B5A">
        <w:start w:val="1"/>
        <w:numFmt w:val="decimal"/>
        <w:lvlText w:val="%3."/>
        <w:lvlJc w:val="left"/>
        <w:pPr>
          <w:tabs>
            <w:tab w:val="left" w:pos="450"/>
          </w:tabs>
          <w:ind w:left="105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A3EFFF8">
        <w:start w:val="1"/>
        <w:numFmt w:val="lowerLetter"/>
        <w:lvlText w:val="%4)"/>
        <w:lvlJc w:val="left"/>
        <w:pPr>
          <w:tabs>
            <w:tab w:val="left" w:pos="450"/>
          </w:tabs>
          <w:ind w:left="141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55ECC9E">
        <w:start w:val="1"/>
        <w:numFmt w:val="decimal"/>
        <w:lvlText w:val="(%5)"/>
        <w:lvlJc w:val="left"/>
        <w:pPr>
          <w:tabs>
            <w:tab w:val="left" w:pos="450"/>
          </w:tabs>
          <w:ind w:left="186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070030C">
        <w:start w:val="1"/>
        <w:numFmt w:val="lowerLetter"/>
        <w:lvlText w:val="(%6)"/>
        <w:lvlJc w:val="left"/>
        <w:pPr>
          <w:tabs>
            <w:tab w:val="left" w:pos="450"/>
          </w:tabs>
          <w:ind w:left="2337"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2CD516">
        <w:start w:val="1"/>
        <w:numFmt w:val="lowerRoman"/>
        <w:lvlText w:val="%7)"/>
        <w:lvlJc w:val="left"/>
        <w:pPr>
          <w:tabs>
            <w:tab w:val="left" w:pos="450"/>
          </w:tabs>
          <w:ind w:left="2706"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061CC4">
        <w:start w:val="1"/>
        <w:numFmt w:val="decimal"/>
        <w:lvlText w:val="(%8)"/>
        <w:lvlJc w:val="left"/>
        <w:pPr>
          <w:tabs>
            <w:tab w:val="left" w:pos="450"/>
          </w:tabs>
          <w:ind w:left="3165"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84729C">
        <w:start w:val="1"/>
        <w:numFmt w:val="lowerLetter"/>
        <w:lvlText w:val="(%9)"/>
        <w:lvlJc w:val="left"/>
        <w:pPr>
          <w:tabs>
            <w:tab w:val="left" w:pos="450"/>
          </w:tabs>
          <w:ind w:left="3633"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0"/>
    <w:lvlOverride w:ilvl="0">
      <w:lvl w:ilvl="0" w:tplc="3984EBB8">
        <w:start w:val="1"/>
        <w:numFmt w:val="lowerLetter"/>
        <w:lvlText w:val="(%1)"/>
        <w:lvlJc w:val="left"/>
        <w:pPr>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4C758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FE9550">
        <w:start w:val="1"/>
        <w:numFmt w:val="bullet"/>
        <w:lvlText w:val="•"/>
        <w:lvlJc w:val="left"/>
        <w:pPr>
          <w:tabs>
            <w:tab w:val="left" w:pos="45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D1A6FF8">
        <w:start w:val="1"/>
        <w:numFmt w:val="bullet"/>
        <w:lvlText w:val="•"/>
        <w:lvlJc w:val="left"/>
        <w:pPr>
          <w:tabs>
            <w:tab w:val="left" w:pos="450"/>
          </w:tabs>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2663DA">
        <w:start w:val="1"/>
        <w:numFmt w:val="bullet"/>
        <w:lvlText w:val="•"/>
        <w:lvlJc w:val="left"/>
        <w:pPr>
          <w:tabs>
            <w:tab w:val="left" w:pos="45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03C900C">
        <w:start w:val="1"/>
        <w:numFmt w:val="bullet"/>
        <w:lvlText w:val="•"/>
        <w:lvlJc w:val="left"/>
        <w:pPr>
          <w:tabs>
            <w:tab w:val="left" w:pos="450"/>
          </w:tabs>
          <w:ind w:left="21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F90240C">
        <w:start w:val="1"/>
        <w:numFmt w:val="bullet"/>
        <w:lvlText w:val="•"/>
        <w:lvlJc w:val="left"/>
        <w:pPr>
          <w:tabs>
            <w:tab w:val="left" w:pos="45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6CA9510">
        <w:start w:val="1"/>
        <w:numFmt w:val="bullet"/>
        <w:lvlText w:val="•"/>
        <w:lvlJc w:val="left"/>
        <w:pPr>
          <w:tabs>
            <w:tab w:val="left" w:pos="450"/>
          </w:tabs>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32224E2">
        <w:start w:val="1"/>
        <w:numFmt w:val="bullet"/>
        <w:lvlText w:val="•"/>
        <w:lvlJc w:val="left"/>
        <w:pPr>
          <w:tabs>
            <w:tab w:val="left" w:pos="45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startOverride w:val="1"/>
      <w:lvl w:ilvl="0" w:tplc="E17E6122">
        <w:start w:val="1"/>
        <w:numFmt w:val="upperRoman"/>
        <w:lvlText w:val="%1."/>
        <w:lvlJc w:val="left"/>
        <w:pPr>
          <w:tabs>
            <w:tab w:val="num" w:pos="429"/>
          </w:tabs>
          <w:ind w:left="78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A06E58">
        <w:start w:val="1"/>
        <w:numFmt w:val="upperLetter"/>
        <w:lvlText w:val="%2."/>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6"/>
      <w:lvl w:ilvl="2" w:tplc="B0682B5A">
        <w:start w:val="6"/>
        <w:numFmt w:val="upperLetter"/>
        <w:lvlText w:val="%3."/>
        <w:lvlJc w:val="left"/>
        <w:pPr>
          <w:tabs>
            <w:tab w:val="left" w:pos="450"/>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A3EFFF8">
        <w:start w:val="1"/>
        <w:numFmt w:val="decimal"/>
        <w:lvlText w:val="%4."/>
        <w:lvlJc w:val="left"/>
        <w:pPr>
          <w:tabs>
            <w:tab w:val="left" w:pos="450"/>
          </w:tabs>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55ECC9E">
        <w:start w:val="1"/>
        <w:numFmt w:val="decimal"/>
        <w:lvlText w:val="(%5)"/>
        <w:lvlJc w:val="left"/>
        <w:pPr>
          <w:tabs>
            <w:tab w:val="left" w:pos="450"/>
          </w:tabs>
          <w:ind w:left="186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070030C">
        <w:start w:val="1"/>
        <w:numFmt w:val="lowerLetter"/>
        <w:lvlText w:val="(%6)"/>
        <w:lvlJc w:val="left"/>
        <w:pPr>
          <w:tabs>
            <w:tab w:val="left" w:pos="450"/>
          </w:tabs>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B2CD516">
        <w:start w:val="1"/>
        <w:numFmt w:val="lowerRoman"/>
        <w:lvlText w:val="%7)"/>
        <w:lvlJc w:val="left"/>
        <w:pPr>
          <w:tabs>
            <w:tab w:val="left" w:pos="450"/>
          </w:tabs>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5061CC4">
        <w:start w:val="1"/>
        <w:numFmt w:val="decimal"/>
        <w:lvlText w:val="(%8)"/>
        <w:lvlJc w:val="left"/>
        <w:pPr>
          <w:tabs>
            <w:tab w:val="left" w:pos="450"/>
          </w:tabs>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684729C">
        <w:start w:val="1"/>
        <w:numFmt w:val="lowerLetter"/>
        <w:lvlText w:val="(%9)"/>
        <w:lvlJc w:val="left"/>
        <w:pPr>
          <w:tabs>
            <w:tab w:val="left" w:pos="450"/>
          </w:tabs>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0"/>
    <w:lvlOverride w:ilvl="0">
      <w:lvl w:ilvl="0" w:tplc="3984EBB8">
        <w:start w:val="1"/>
        <w:numFmt w:val="lowerLetter"/>
        <w:lvlText w:val="(%1)"/>
        <w:lvlJc w:val="left"/>
        <w:pPr>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4C758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FE9550">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D1A6FF8">
        <w:start w:val="1"/>
        <w:numFmt w:val="bullet"/>
        <w:lvlText w:val="•"/>
        <w:lvlJc w:val="left"/>
        <w:pPr>
          <w:tabs>
            <w:tab w:val="left" w:pos="45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2663DA">
        <w:start w:val="1"/>
        <w:numFmt w:val="bullet"/>
        <w:lvlText w:val="•"/>
        <w:lvlJc w:val="left"/>
        <w:pPr>
          <w:tabs>
            <w:tab w:val="left" w:pos="45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03C900C">
        <w:start w:val="1"/>
        <w:numFmt w:val="bullet"/>
        <w:lvlText w:val="•"/>
        <w:lvlJc w:val="left"/>
        <w:pPr>
          <w:tabs>
            <w:tab w:val="left" w:pos="45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F90240C">
        <w:start w:val="1"/>
        <w:numFmt w:val="bullet"/>
        <w:lvlText w:val="•"/>
        <w:lvlJc w:val="left"/>
        <w:pPr>
          <w:tabs>
            <w:tab w:val="left" w:pos="45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6CA9510">
        <w:start w:val="1"/>
        <w:numFmt w:val="bullet"/>
        <w:lvlText w:val="•"/>
        <w:lvlJc w:val="left"/>
        <w:pPr>
          <w:tabs>
            <w:tab w:val="left" w:pos="450"/>
          </w:tabs>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32224E2">
        <w:start w:val="1"/>
        <w:numFmt w:val="bullet"/>
        <w:lvlText w:val="•"/>
        <w:lvlJc w:val="left"/>
        <w:pPr>
          <w:tabs>
            <w:tab w:val="left" w:pos="45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startOverride w:val="1"/>
      <w:lvl w:ilvl="0" w:tplc="E17E6122">
        <w:start w:val="1"/>
        <w:numFmt w:val="upperRoman"/>
        <w:lvlText w:val="%1."/>
        <w:lvlJc w:val="left"/>
        <w:pPr>
          <w:tabs>
            <w:tab w:val="num" w:pos="429"/>
          </w:tabs>
          <w:ind w:left="78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A06E58">
        <w:start w:val="1"/>
        <w:numFmt w:val="upperLetter"/>
        <w:lvlText w:val="%2."/>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0682B5A">
        <w:start w:val="1"/>
        <w:numFmt w:val="upperLetter"/>
        <w:lvlText w:val="%3."/>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7"/>
      <w:lvl w:ilvl="3" w:tplc="8A3EFFF8">
        <w:start w:val="7"/>
        <w:numFmt w:val="upperLetter"/>
        <w:lvlText w:val="%4."/>
        <w:lvlJc w:val="left"/>
        <w:pPr>
          <w:tabs>
            <w:tab w:val="left" w:pos="450"/>
          </w:tabs>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55ECC9E">
        <w:start w:val="1"/>
        <w:numFmt w:val="decimal"/>
        <w:lvlText w:val="%5."/>
        <w:lvlJc w:val="left"/>
        <w:pPr>
          <w:tabs>
            <w:tab w:val="left" w:pos="450"/>
          </w:tabs>
          <w:ind w:left="114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070030C">
        <w:start w:val="1"/>
        <w:numFmt w:val="lowerLetter"/>
        <w:lvlText w:val="%6)"/>
        <w:lvlJc w:val="left"/>
        <w:pPr>
          <w:tabs>
            <w:tab w:val="left" w:pos="450"/>
          </w:tabs>
          <w:ind w:left="150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B2CD516">
        <w:start w:val="1"/>
        <w:numFmt w:val="lowerRoman"/>
        <w:lvlText w:val="%7)"/>
        <w:lvlJc w:val="left"/>
        <w:pPr>
          <w:tabs>
            <w:tab w:val="left" w:pos="450"/>
          </w:tabs>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5061CC4">
        <w:start w:val="1"/>
        <w:numFmt w:val="decimal"/>
        <w:lvlText w:val="(%8)"/>
        <w:lvlJc w:val="left"/>
        <w:pPr>
          <w:tabs>
            <w:tab w:val="left" w:pos="450"/>
          </w:tabs>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684729C">
        <w:start w:val="1"/>
        <w:numFmt w:val="lowerLetter"/>
        <w:lvlText w:val="(%9)"/>
        <w:lvlJc w:val="left"/>
        <w:pPr>
          <w:tabs>
            <w:tab w:val="left" w:pos="450"/>
          </w:tabs>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E17E6122">
        <w:start w:val="1"/>
        <w:numFmt w:val="upperRoman"/>
        <w:lvlText w:val="%1."/>
        <w:lvlJc w:val="left"/>
        <w:pPr>
          <w:tabs>
            <w:tab w:val="num" w:pos="429"/>
          </w:tabs>
          <w:ind w:left="78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AA06E58">
        <w:start w:val="1"/>
        <w:numFmt w:val="upperLetter"/>
        <w:lvlText w:val="%2."/>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682B5A">
        <w:start w:val="1"/>
        <w:numFmt w:val="upperLetter"/>
        <w:lvlText w:val="%3."/>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A3EFFF8">
        <w:start w:val="1"/>
        <w:numFmt w:val="upperLetter"/>
        <w:lvlText w:val="%4."/>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55ECC9E">
        <w:start w:val="1"/>
        <w:numFmt w:val="decimal"/>
        <w:lvlText w:val="%5."/>
        <w:lvlJc w:val="left"/>
        <w:pPr>
          <w:ind w:left="114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070030C">
        <w:start w:val="1"/>
        <w:numFmt w:val="upperLetter"/>
        <w:lvlText w:val="%6."/>
        <w:lvlJc w:val="left"/>
        <w:pPr>
          <w:tabs>
            <w:tab w:val="left" w:pos="450"/>
          </w:tabs>
          <w:ind w:left="78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2CD516">
        <w:start w:val="1"/>
        <w:numFmt w:val="decimal"/>
        <w:lvlText w:val="%7."/>
        <w:lvlJc w:val="left"/>
        <w:pPr>
          <w:tabs>
            <w:tab w:val="left" w:pos="450"/>
          </w:tabs>
          <w:ind w:left="105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061CC4">
        <w:start w:val="1"/>
        <w:numFmt w:val="decimal"/>
        <w:lvlText w:val="(%8)"/>
        <w:lvlJc w:val="left"/>
        <w:pPr>
          <w:tabs>
            <w:tab w:val="left" w:pos="450"/>
          </w:tabs>
          <w:ind w:left="3165"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84729C">
        <w:start w:val="1"/>
        <w:numFmt w:val="lowerLetter"/>
        <w:lvlText w:val="(%9)"/>
        <w:lvlJc w:val="left"/>
        <w:pPr>
          <w:tabs>
            <w:tab w:val="left" w:pos="450"/>
          </w:tabs>
          <w:ind w:left="3633"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E17E6122">
        <w:start w:val="1"/>
        <w:numFmt w:val="upperRoman"/>
        <w:lvlText w:val="%1."/>
        <w:lvlJc w:val="left"/>
        <w:pPr>
          <w:tabs>
            <w:tab w:val="num" w:pos="429"/>
          </w:tabs>
          <w:ind w:left="78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AA06E58">
        <w:start w:val="1"/>
        <w:numFmt w:val="upperLetter"/>
        <w:lvlText w:val="%2."/>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682B5A">
        <w:start w:val="1"/>
        <w:numFmt w:val="upperLetter"/>
        <w:lvlText w:val="%3."/>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A3EFFF8">
        <w:start w:val="1"/>
        <w:numFmt w:val="upperLetter"/>
        <w:lvlText w:val="%4."/>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55ECC9E">
        <w:start w:val="1"/>
        <w:numFmt w:val="decimal"/>
        <w:lvlText w:val="%5."/>
        <w:lvlJc w:val="left"/>
        <w:pPr>
          <w:ind w:left="114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070030C">
        <w:start w:val="1"/>
        <w:numFmt w:val="upperLetter"/>
        <w:lvlText w:val="%6."/>
        <w:lvlJc w:val="left"/>
        <w:pPr>
          <w:ind w:left="78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2CD516">
        <w:start w:val="1"/>
        <w:numFmt w:val="decimal"/>
        <w:lvlText w:val="%7."/>
        <w:lvlJc w:val="left"/>
        <w:pPr>
          <w:tabs>
            <w:tab w:val="left" w:pos="450"/>
          </w:tabs>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061CC4">
        <w:start w:val="1"/>
        <w:numFmt w:val="lowerLetter"/>
        <w:lvlText w:val="%8)"/>
        <w:lvlJc w:val="left"/>
        <w:pPr>
          <w:tabs>
            <w:tab w:val="left" w:pos="450"/>
          </w:tabs>
          <w:ind w:left="150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84729C">
        <w:start w:val="1"/>
        <w:numFmt w:val="lowerLetter"/>
        <w:lvlText w:val="(%9)"/>
        <w:lvlJc w:val="left"/>
        <w:pPr>
          <w:tabs>
            <w:tab w:val="left" w:pos="450"/>
          </w:tabs>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
      <w:lvl w:ilvl="0" w:tplc="E17E6122">
        <w:start w:val="1"/>
        <w:numFmt w:val="upperRoman"/>
        <w:lvlText w:val="%1."/>
        <w:lvlJc w:val="left"/>
        <w:pPr>
          <w:tabs>
            <w:tab w:val="num" w:pos="429"/>
          </w:tabs>
          <w:ind w:left="78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A06E58">
        <w:start w:val="1"/>
        <w:numFmt w:val="upperLetter"/>
        <w:lvlText w:val="%2."/>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0682B5A">
        <w:start w:val="1"/>
        <w:numFmt w:val="upperLetter"/>
        <w:lvlText w:val="%3."/>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A3EFFF8">
        <w:start w:val="1"/>
        <w:numFmt w:val="upperLetter"/>
        <w:lvlText w:val="%4."/>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55ECC9E">
        <w:start w:val="1"/>
        <w:numFmt w:val="decimal"/>
        <w:lvlText w:val="%5."/>
        <w:lvlJc w:val="left"/>
        <w:pPr>
          <w:ind w:left="114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070030C">
        <w:start w:val="1"/>
        <w:numFmt w:val="upperLetter"/>
        <w:lvlText w:val="%6."/>
        <w:lvlJc w:val="left"/>
        <w:pPr>
          <w:ind w:left="78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B2CD516">
        <w:start w:val="1"/>
        <w:numFmt w:val="decimal"/>
        <w:lvlText w:val="%7."/>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4"/>
      <w:lvl w:ilvl="7" w:tplc="55061CC4">
        <w:start w:val="4"/>
        <w:numFmt w:val="decimal"/>
        <w:lvlText w:val="%8."/>
        <w:lvlJc w:val="left"/>
        <w:pPr>
          <w:tabs>
            <w:tab w:val="left" w:pos="45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684729C">
        <w:start w:val="1"/>
        <w:numFmt w:val="lowerLetter"/>
        <w:lvlText w:val="%9)"/>
        <w:lvlJc w:val="left"/>
        <w:pPr>
          <w:tabs>
            <w:tab w:val="left" w:pos="45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startOverride w:val="1"/>
      <w:lvl w:ilvl="0" w:tplc="E17E6122">
        <w:start w:val="1"/>
        <w:numFmt w:val="upperRoman"/>
        <w:lvlText w:val="%1."/>
        <w:lvlJc w:val="left"/>
        <w:pPr>
          <w:tabs>
            <w:tab w:val="num" w:pos="429"/>
          </w:tabs>
          <w:ind w:left="78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A06E58">
        <w:start w:val="1"/>
        <w:numFmt w:val="upperLetter"/>
        <w:lvlText w:val="%2."/>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0682B5A">
        <w:start w:val="1"/>
        <w:numFmt w:val="upperLetter"/>
        <w:lvlText w:val="%3."/>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A3EFFF8">
        <w:start w:val="1"/>
        <w:numFmt w:val="upperLetter"/>
        <w:lvlText w:val="%4."/>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55ECC9E">
        <w:start w:val="1"/>
        <w:numFmt w:val="decimal"/>
        <w:lvlText w:val="%5."/>
        <w:lvlJc w:val="left"/>
        <w:pPr>
          <w:ind w:left="114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070030C">
        <w:start w:val="1"/>
        <w:numFmt w:val="upperLetter"/>
        <w:lvlText w:val="%6."/>
        <w:lvlJc w:val="left"/>
        <w:pPr>
          <w:ind w:left="78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B2CD516">
        <w:start w:val="1"/>
        <w:numFmt w:val="decimal"/>
        <w:lvlText w:val="%7."/>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5061CC4">
        <w:start w:val="1"/>
        <w:numFmt w:val="decimal"/>
        <w:lvlText w:val="%8."/>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684729C">
        <w:start w:val="1"/>
        <w:numFmt w:val="decimal"/>
        <w:lvlText w:val="(%9)"/>
        <w:lvlJc w:val="left"/>
        <w:pPr>
          <w:tabs>
            <w:tab w:val="left" w:pos="45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3"/>
    <w:lvlOverride w:ilvl="0">
      <w:startOverride w:val="1"/>
      <w:lvl w:ilvl="0" w:tplc="E17E6122">
        <w:start w:val="1"/>
        <w:numFmt w:val="upperRoman"/>
        <w:lvlText w:val="%1."/>
        <w:lvlJc w:val="left"/>
        <w:pPr>
          <w:tabs>
            <w:tab w:val="num" w:pos="429"/>
          </w:tabs>
          <w:ind w:left="78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A06E58">
        <w:start w:val="1"/>
        <w:numFmt w:val="upperLetter"/>
        <w:lvlText w:val="%2."/>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0682B5A">
        <w:start w:val="1"/>
        <w:numFmt w:val="upperLetter"/>
        <w:lvlText w:val="%3."/>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A3EFFF8">
        <w:start w:val="1"/>
        <w:numFmt w:val="upperLetter"/>
        <w:lvlText w:val="%4."/>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55ECC9E">
        <w:start w:val="1"/>
        <w:numFmt w:val="decimal"/>
        <w:lvlText w:val="%5."/>
        <w:lvlJc w:val="left"/>
        <w:pPr>
          <w:ind w:left="114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070030C">
        <w:start w:val="1"/>
        <w:numFmt w:val="upperLetter"/>
        <w:lvlText w:val="%6."/>
        <w:lvlJc w:val="left"/>
        <w:pPr>
          <w:ind w:left="78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B2CD516">
        <w:start w:val="1"/>
        <w:numFmt w:val="decimal"/>
        <w:lvlText w:val="%7."/>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5061CC4">
        <w:start w:val="1"/>
        <w:numFmt w:val="decimal"/>
        <w:lvlText w:val="%8."/>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7"/>
      <w:lvl w:ilvl="8" w:tplc="0684729C">
        <w:start w:val="7"/>
        <w:numFmt w:val="lowerLetter"/>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3"/>
    <w:lvlOverride w:ilvl="0">
      <w:startOverride w:val="1"/>
      <w:lvl w:ilvl="0" w:tplc="E17E6122">
        <w:start w:val="1"/>
        <w:numFmt w:val="upperRoman"/>
        <w:lvlText w:val="%1."/>
        <w:lvlJc w:val="left"/>
        <w:pPr>
          <w:tabs>
            <w:tab w:val="num" w:pos="429"/>
          </w:tabs>
          <w:ind w:left="78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A06E58">
        <w:start w:val="1"/>
        <w:numFmt w:val="upperLetter"/>
        <w:lvlText w:val="%2."/>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0682B5A">
        <w:start w:val="1"/>
        <w:numFmt w:val="upperLetter"/>
        <w:lvlText w:val="%3."/>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A3EFFF8">
        <w:start w:val="1"/>
        <w:numFmt w:val="upperLetter"/>
        <w:lvlText w:val="%4."/>
        <w:lvlJc w:val="left"/>
        <w:pPr>
          <w:ind w:left="69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55ECC9E">
        <w:start w:val="1"/>
        <w:numFmt w:val="decimal"/>
        <w:lvlText w:val="%5."/>
        <w:lvlJc w:val="left"/>
        <w:pPr>
          <w:ind w:left="114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070030C">
        <w:start w:val="1"/>
        <w:numFmt w:val="upperLetter"/>
        <w:lvlText w:val="%6."/>
        <w:lvlJc w:val="left"/>
        <w:pPr>
          <w:ind w:left="789" w:hanging="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B2CD516">
        <w:start w:val="1"/>
        <w:numFmt w:val="decimal"/>
        <w:lvlText w:val="%7."/>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5061CC4">
        <w:start w:val="1"/>
        <w:numFmt w:val="decimal"/>
        <w:lvlText w:val="%8."/>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684729C">
        <w:start w:val="1"/>
        <w:numFmt w:val="decimal"/>
        <w:lvlText w:val="(%9)"/>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B3B39"/>
    <w:rsid w:val="004C2322"/>
    <w:rsid w:val="007B3B39"/>
    <w:rsid w:val="00E10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F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character" w:styleId="BookTitle">
    <w:name w:val="Book Title"/>
    <w:rPr>
      <w:b/>
      <w:bCs/>
      <w:smallCaps/>
      <w:color w:val="000000"/>
      <w:spacing w:val="5"/>
      <w:sz w:val="20"/>
      <w:szCs w:val="20"/>
      <w:lang w:val="en-US"/>
    </w:rPr>
  </w:style>
  <w:style w:type="paragraph" w:customStyle="1" w:styleId="FreeForm">
    <w:name w:val="Free Form"/>
    <w:rPr>
      <w:rFonts w:ascii="Helvetica" w:eastAsia="Helvetica" w:hAnsi="Helvetica" w:cs="Helvetica"/>
      <w:color w:val="000000"/>
      <w:sz w:val="24"/>
      <w:szCs w:val="24"/>
    </w:rPr>
  </w:style>
  <w:style w:type="numbering" w:customStyle="1" w:styleId="Harvard">
    <w:name w:val="Harvard"/>
    <w:pPr>
      <w:numPr>
        <w:numId w:val="1"/>
      </w:numPr>
    </w:pPr>
  </w:style>
  <w:style w:type="numbering" w:customStyle="1" w:styleId="Harvard0">
    <w:name w:val="Harvard.0"/>
    <w:pPr>
      <w:numPr>
        <w:numId w:val="8"/>
      </w:numPr>
    </w:pPr>
  </w:style>
  <w:style w:type="paragraph" w:styleId="FootnoteText">
    <w:name w:val="footnote text"/>
    <w:rPr>
      <w:rFonts w:ascii="Helvetica" w:eastAsia="Helvetica" w:hAnsi="Helvetica" w:cs="Helvetica"/>
      <w:color w:val="000000"/>
    </w:rPr>
  </w:style>
  <w:style w:type="character" w:customStyle="1" w:styleId="None">
    <w:name w:val="None"/>
  </w:style>
  <w:style w:type="character" w:customStyle="1" w:styleId="Hyperlink0">
    <w:name w:val="Hyperlink.0"/>
    <w:basedOn w:val="None"/>
    <w:rPr>
      <w:rFonts w:ascii="Perpetua" w:eastAsia="Perpetua" w:hAnsi="Perpetua" w:cs="Perpetua"/>
      <w:color w:val="424242"/>
      <w:sz w:val="18"/>
      <w:szCs w:val="18"/>
    </w:rPr>
  </w:style>
  <w:style w:type="character" w:customStyle="1" w:styleId="Hyperlink1">
    <w:name w:val="Hyperlink.1"/>
    <w:basedOn w:val="Non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character" w:styleId="BookTitle">
    <w:name w:val="Book Title"/>
    <w:rPr>
      <w:b/>
      <w:bCs/>
      <w:smallCaps/>
      <w:color w:val="000000"/>
      <w:spacing w:val="5"/>
      <w:sz w:val="20"/>
      <w:szCs w:val="20"/>
      <w:lang w:val="en-US"/>
    </w:rPr>
  </w:style>
  <w:style w:type="paragraph" w:customStyle="1" w:styleId="FreeForm">
    <w:name w:val="Free Form"/>
    <w:rPr>
      <w:rFonts w:ascii="Helvetica" w:eastAsia="Helvetica" w:hAnsi="Helvetica" w:cs="Helvetica"/>
      <w:color w:val="000000"/>
      <w:sz w:val="24"/>
      <w:szCs w:val="24"/>
    </w:rPr>
  </w:style>
  <w:style w:type="numbering" w:customStyle="1" w:styleId="Harvard">
    <w:name w:val="Harvard"/>
    <w:pPr>
      <w:numPr>
        <w:numId w:val="1"/>
      </w:numPr>
    </w:pPr>
  </w:style>
  <w:style w:type="numbering" w:customStyle="1" w:styleId="Harvard0">
    <w:name w:val="Harvard.0"/>
    <w:pPr>
      <w:numPr>
        <w:numId w:val="8"/>
      </w:numPr>
    </w:pPr>
  </w:style>
  <w:style w:type="paragraph" w:styleId="FootnoteText">
    <w:name w:val="footnote text"/>
    <w:rPr>
      <w:rFonts w:ascii="Helvetica" w:eastAsia="Helvetica" w:hAnsi="Helvetica" w:cs="Helvetica"/>
      <w:color w:val="000000"/>
    </w:rPr>
  </w:style>
  <w:style w:type="character" w:customStyle="1" w:styleId="None">
    <w:name w:val="None"/>
  </w:style>
  <w:style w:type="character" w:customStyle="1" w:styleId="Hyperlink0">
    <w:name w:val="Hyperlink.0"/>
    <w:basedOn w:val="None"/>
    <w:rPr>
      <w:rFonts w:ascii="Perpetua" w:eastAsia="Perpetua" w:hAnsi="Perpetua" w:cs="Perpetua"/>
      <w:color w:val="424242"/>
      <w:sz w:val="18"/>
      <w:szCs w:val="18"/>
    </w:rPr>
  </w:style>
  <w:style w:type="character" w:customStyle="1" w:styleId="Hyperlink1">
    <w:name w:val="Hyperlink.1"/>
    <w:basedOn w:val="Non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tif"/><Relationship Id="rId20" Type="http://schemas.openxmlformats.org/officeDocument/2006/relationships/hyperlink" Target="https://en.wikipedia.org/wiki/Asia_(Roman_province)%22%20%5Co%20%22Asia%20(Roman%20province)" TargetMode="External"/><Relationship Id="rId21" Type="http://schemas.openxmlformats.org/officeDocument/2006/relationships/hyperlink" Target="https://en.wikipedia.org/wiki/Domitian%22%20%5Co%20%22Domitian" TargetMode="External"/><Relationship Id="rId22" Type="http://schemas.openxmlformats.org/officeDocument/2006/relationships/hyperlink" Target="https://en.wikipedia.org/wiki/Parthians%22%20%5Co%20%22Parthians" TargetMode="External"/><Relationship Id="rId23" Type="http://schemas.openxmlformats.org/officeDocument/2006/relationships/hyperlink" Target="https://en.wikipedia.org/wiki/The_Beast_(Bible)%22%20%5Co%20%22The%20Beast%20(Bible)"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en.wikipedia.org/wiki/Nero_Redivivus_legend%22%20%5Cl%20%22cite_note-ReferenceA-1" TargetMode="External"/><Relationship Id="rId11" Type="http://schemas.openxmlformats.org/officeDocument/2006/relationships/hyperlink" Target="https://en.wikipedia.org/wiki/Pseudo-Nero%22%20%5Co%20%22Pseudo-Nero" TargetMode="External"/><Relationship Id="rId12" Type="http://schemas.openxmlformats.org/officeDocument/2006/relationships/hyperlink" Target="https://en.wikipedia.org/wiki/Sibylline_Oracles%22%20%5Co%20%22Sibylline%20Oracles" TargetMode="External"/><Relationship Id="rId13" Type="http://schemas.openxmlformats.org/officeDocument/2006/relationships/hyperlink" Target="https://en.wikipedia.org/wiki/Parthia%22%20%5Co%20%22Parthia" TargetMode="External"/><Relationship Id="rId14" Type="http://schemas.openxmlformats.org/officeDocument/2006/relationships/hyperlink" Target="https://en.wikipedia.org/wiki/Rome%22%20%5Co%20%22Rome" TargetMode="External"/><Relationship Id="rId15" Type="http://schemas.openxmlformats.org/officeDocument/2006/relationships/hyperlink" Target="https://en.wikipedia.org/wiki/Dio_Chrysostom%22%20%5Co%20%22Dio%20Chrysostom" TargetMode="External"/><Relationship Id="rId16" Type="http://schemas.openxmlformats.org/officeDocument/2006/relationships/hyperlink" Target="https://en.wikipedia.org/wiki/Christians%22%20%5Co%20%22Christians" TargetMode="External"/><Relationship Id="rId17" Type="http://schemas.openxmlformats.org/officeDocument/2006/relationships/hyperlink" Target="https://en.wikipedia.org/wiki/Antichrist%22%20%5Co%20%22Antichrist" TargetMode="External"/><Relationship Id="rId18" Type="http://schemas.openxmlformats.org/officeDocument/2006/relationships/hyperlink" Target="https://en.wikipedia.org/wiki/Vitellius%22%20%5Co%20%22Vitellius" TargetMode="External"/><Relationship Id="rId19" Type="http://schemas.openxmlformats.org/officeDocument/2006/relationships/hyperlink" Target="https://en.wikipedia.org/wiki/Titus%22%20%5Co%20%22Tit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biblia.com/bible/esv/Gen%205.18%22%20%5Ct%20%22_blan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4088</Words>
  <Characters>23305</Characters>
  <Application>Microsoft Macintosh Word</Application>
  <DocSecurity>0</DocSecurity>
  <Lines>194</Lines>
  <Paragraphs>54</Paragraphs>
  <ScaleCrop>false</ScaleCrop>
  <Company>UCM</Company>
  <LinksUpToDate>false</LinksUpToDate>
  <CharactersWithSpaces>27339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UCM</cp:lastModifiedBy>
  <cp:revision>2</cp:revision>
  <dcterms:created xsi:type="dcterms:W3CDTF">2017-11-15T22:41:00Z</dcterms:created>
  <dcterms:modified xsi:type="dcterms:W3CDTF">2017-11-15T22:42:00Z</dcterms:modified>
</cp:coreProperties>
</file>